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71" w:rsidRDefault="00784F71" w:rsidP="00784F71">
      <w:pPr>
        <w:pStyle w:val="1"/>
      </w:pPr>
      <w:hyperlink r:id="rId4" w:history="1">
        <w:r>
          <w:rPr>
            <w:rStyle w:val="a3"/>
            <w:b/>
            <w:bCs/>
          </w:rPr>
          <w:t>Закон Воронежской области</w:t>
        </w:r>
        <w:r>
          <w:rPr>
            <w:rStyle w:val="a3"/>
            <w:b/>
            <w:bCs/>
          </w:rPr>
          <w:br/>
          <w:t>от 14 ноября 2008 г. N 103-ОЗ</w:t>
        </w:r>
        <w:r>
          <w:rPr>
            <w:rStyle w:val="a3"/>
            <w:b/>
            <w:bCs/>
          </w:rPr>
          <w:br/>
          <w:t>"О социальной поддержке отдельных категорий граждан в Воронежской области"</w:t>
        </w:r>
        <w:r>
          <w:rPr>
            <w:rStyle w:val="a3"/>
            <w:b/>
            <w:bCs/>
          </w:rPr>
          <w:br/>
          <w:t>(принят Воронежской областной Думой 11 ноября 2008 г.)</w:t>
        </w:r>
      </w:hyperlink>
    </w:p>
    <w:p w:rsidR="00784F71" w:rsidRDefault="00784F71" w:rsidP="00784F71"/>
    <w:p w:rsidR="00784F71" w:rsidRDefault="00784F71" w:rsidP="00784F71">
      <w:pPr>
        <w:pStyle w:val="1"/>
      </w:pPr>
      <w:bookmarkStart w:id="0" w:name="sub_1000"/>
      <w:r>
        <w:t>Раздел I. Общие положения</w:t>
      </w:r>
    </w:p>
    <w:bookmarkEnd w:id="0"/>
    <w:p w:rsidR="00784F71" w:rsidRDefault="00784F71" w:rsidP="00784F71"/>
    <w:p w:rsidR="00784F71" w:rsidRDefault="00784F71" w:rsidP="00784F71">
      <w:pPr>
        <w:pStyle w:val="1"/>
      </w:pPr>
      <w:bookmarkStart w:id="1" w:name="sub_1001"/>
      <w:r>
        <w:t>Глава 1. Основные положения</w:t>
      </w:r>
    </w:p>
    <w:bookmarkEnd w:id="1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" w:name="sub_102239096"/>
    <w:p w:rsidR="00784F71" w:rsidRDefault="00784F71" w:rsidP="00784F71">
      <w:pPr>
        <w:pStyle w:val="a5"/>
      </w:pPr>
      <w:r>
        <w:fldChar w:fldCharType="begin"/>
      </w:r>
      <w:r>
        <w:instrText>HYPERLINK "garantF1://1697389.1111"</w:instrText>
      </w:r>
      <w:r>
        <w:fldChar w:fldCharType="separate"/>
      </w:r>
      <w:r>
        <w:rPr>
          <w:rStyle w:val="a3"/>
        </w:rPr>
        <w:t>Определением</w:t>
      </w:r>
      <w:r>
        <w:fldChar w:fldCharType="end"/>
      </w:r>
      <w:r>
        <w:t xml:space="preserve"> СК по гражданским делам Верховного Суда РФ от 23 июня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N 14-Г10-28 решение Воронежского областного суда от 14 апреля 2010 года оставлено без изменения, кассационная жалоба представителя Воронежской областной Думы - без удовлетворения</w:t>
      </w:r>
    </w:p>
    <w:bookmarkEnd w:id="2"/>
    <w:p w:rsidR="00784F71" w:rsidRDefault="00784F71" w:rsidP="00784F71">
      <w:pPr>
        <w:pStyle w:val="a5"/>
      </w:pP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" w:name="sub_1"/>
      <w:r>
        <w:rPr>
          <w:color w:val="000000"/>
          <w:sz w:val="16"/>
          <w:szCs w:val="16"/>
        </w:rPr>
        <w:t>Информация об изменениях:</w:t>
      </w:r>
    </w:p>
    <w:bookmarkStart w:id="4" w:name="sub_102240520"/>
    <w:bookmarkEnd w:id="3"/>
    <w:p w:rsidR="00784F71" w:rsidRDefault="00784F71" w:rsidP="00784F71">
      <w:pPr>
        <w:pStyle w:val="a7"/>
      </w:pPr>
      <w:r>
        <w:fldChar w:fldCharType="begin"/>
      </w:r>
      <w:r>
        <w:instrText>HYPERLINK "garantF1://18076127.11"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в статью 1 главы 1 раздела I настоящего Закона внесены изменения, </w:t>
      </w:r>
      <w:hyperlink r:id="rId5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6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bookmarkEnd w:id="4"/>
    <w:p w:rsidR="00784F71" w:rsidRDefault="00784F71" w:rsidP="00784F71">
      <w:pPr>
        <w:pStyle w:val="a7"/>
      </w:pPr>
      <w:r>
        <w:fldChar w:fldCharType="begin"/>
      </w:r>
      <w:r>
        <w:instrText>HYPERLINK "garantF1://18076126.1"</w:instrText>
      </w:r>
      <w:r>
        <w:fldChar w:fldCharType="separate"/>
      </w:r>
      <w:r>
        <w:rPr>
          <w:rStyle w:val="a3"/>
        </w:rPr>
        <w:t>См. текст статьи в предыдущей редакции</w:t>
      </w:r>
      <w:r>
        <w:fldChar w:fldCharType="end"/>
      </w:r>
    </w:p>
    <w:p w:rsidR="00784F71" w:rsidRDefault="00784F71" w:rsidP="00784F71">
      <w:pPr>
        <w:pStyle w:val="a8"/>
      </w:pPr>
      <w:r>
        <w:rPr>
          <w:rStyle w:val="a4"/>
        </w:rPr>
        <w:t>Статья 1</w:t>
      </w:r>
      <w:r>
        <w:t>. Основные понятия, используемые в настоящем Законе Воронежской области</w:t>
      </w:r>
    </w:p>
    <w:p w:rsidR="00784F71" w:rsidRDefault="00784F71" w:rsidP="00784F71">
      <w:r>
        <w:t>В целях настоящего Закона Воронежской области используются следующие основные понятия:</w:t>
      </w:r>
    </w:p>
    <w:p w:rsidR="00784F71" w:rsidRDefault="00784F71" w:rsidP="00784F71">
      <w:bookmarkStart w:id="5" w:name="sub_1111"/>
      <w:r>
        <w:rPr>
          <w:rStyle w:val="a4"/>
        </w:rPr>
        <w:t>социальная поддержка</w:t>
      </w:r>
      <w:r>
        <w:t xml:space="preserve"> - комплекс специальных социальных мер, направленных на создание и поддержание достойных условий существования граждан, нуждающихся в удовлетворении жизненных потребностей;</w:t>
      </w:r>
    </w:p>
    <w:p w:rsidR="00784F71" w:rsidRDefault="00784F71" w:rsidP="00784F71">
      <w:bookmarkStart w:id="6" w:name="sub_2222"/>
      <w:bookmarkEnd w:id="5"/>
      <w:r>
        <w:rPr>
          <w:rStyle w:val="a4"/>
        </w:rPr>
        <w:t>меры социальной поддержки</w:t>
      </w:r>
      <w:r>
        <w:t xml:space="preserve"> - система государственных гарантий, предоставляемых населению в денежной и (или) натуральной форме;</w:t>
      </w:r>
    </w:p>
    <w:p w:rsidR="00784F71" w:rsidRDefault="00784F71" w:rsidP="00784F71">
      <w:bookmarkStart w:id="7" w:name="sub_3333"/>
      <w:bookmarkEnd w:id="6"/>
      <w:r>
        <w:rPr>
          <w:rStyle w:val="a4"/>
        </w:rPr>
        <w:t>реорганизованные населенные пункты городского округа город Воронеж</w:t>
      </w:r>
      <w:r>
        <w:t xml:space="preserve"> - населенные пункты городского округа город Воронеж, присоединенные к городу Воронежу в соответствии с </w:t>
      </w:r>
      <w:hyperlink r:id="rId7" w:history="1">
        <w:r>
          <w:rPr>
            <w:rStyle w:val="a3"/>
          </w:rPr>
          <w:t>Законом</w:t>
        </w:r>
      </w:hyperlink>
      <w:r>
        <w:t xml:space="preserve"> Воронежской области "О реорганизации территориальных единиц городского округа город Воронеж в форме их присоединения к городу Воронежу".</w:t>
      </w:r>
    </w:p>
    <w:bookmarkEnd w:id="7"/>
    <w:p w:rsidR="00784F71" w:rsidRDefault="00784F71" w:rsidP="00784F71"/>
    <w:p w:rsidR="00784F71" w:rsidRDefault="00784F71" w:rsidP="00784F71">
      <w:pPr>
        <w:pStyle w:val="a8"/>
      </w:pPr>
      <w:bookmarkStart w:id="8" w:name="sub_2"/>
      <w:r>
        <w:rPr>
          <w:rStyle w:val="a4"/>
        </w:rPr>
        <w:t>Статья 2.</w:t>
      </w:r>
      <w:r>
        <w:t xml:space="preserve"> Отношения, регулируемые настоящим Законом Воронежской области</w:t>
      </w:r>
    </w:p>
    <w:p w:rsidR="00784F71" w:rsidRDefault="00784F71" w:rsidP="00784F71">
      <w:bookmarkStart w:id="9" w:name="sub_10000"/>
      <w:bookmarkEnd w:id="8"/>
      <w:r>
        <w:t>1. Настоящим Законом Воронежской области регулируются отношения, связанные с предоставлением мер социальной поддержки отдельным категориям граждан, в том числе определяются категории граждан, которым предоставляются меры социальной поддержки, устанавливаются формы и содержание указанных мер социальной поддержки, а также порядок и условия их предоставления.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0" w:name="sub_200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784F71" w:rsidRDefault="00784F71" w:rsidP="00784F71">
      <w:pPr>
        <w:pStyle w:val="a7"/>
      </w:pPr>
      <w:r>
        <w:fldChar w:fldCharType="begin"/>
      </w:r>
      <w:r>
        <w:instrText>HYPERLINK "garantF1://18068402.11"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4 августа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110-ОЗ в часть 2 статьи 2 главы 1 раздела I настоящего Закона внесены изменения, </w:t>
      </w:r>
      <w:hyperlink r:id="rId8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9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0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2. Отношения, связанные с предоставлением гражданам государственной социальной помощи, регулируются </w:t>
      </w:r>
      <w:hyperlink r:id="rId11" w:history="1">
        <w:r>
          <w:rPr>
            <w:rStyle w:val="a3"/>
          </w:rPr>
          <w:t>Законом</w:t>
        </w:r>
      </w:hyperlink>
      <w:r>
        <w:t xml:space="preserve"> Воронежской области "О государственной социальной помощи в Воронежской области" и иными нормативными правовыми актами Воронежской области.</w:t>
      </w:r>
    </w:p>
    <w:p w:rsidR="00784F71" w:rsidRDefault="00784F71" w:rsidP="00784F71"/>
    <w:p w:rsidR="00784F71" w:rsidRDefault="00784F71" w:rsidP="00784F71">
      <w:bookmarkStart w:id="11" w:name="sub_3"/>
      <w:r>
        <w:rPr>
          <w:rStyle w:val="a4"/>
        </w:rPr>
        <w:t>Статья 3</w:t>
      </w:r>
      <w:r>
        <w:t>. Законодательство Воронежской области о социальной поддержке граждан</w:t>
      </w:r>
    </w:p>
    <w:p w:rsidR="00784F71" w:rsidRDefault="00784F71" w:rsidP="00784F71">
      <w:bookmarkStart w:id="12" w:name="sub_301"/>
      <w:bookmarkEnd w:id="11"/>
      <w:r>
        <w:t xml:space="preserve">1. Законодательство Воронежской области о </w:t>
      </w:r>
      <w:hyperlink w:anchor="sub_1111" w:history="1">
        <w:r>
          <w:rPr>
            <w:rStyle w:val="a3"/>
          </w:rPr>
          <w:t>социальной поддержке</w:t>
        </w:r>
      </w:hyperlink>
      <w:r>
        <w:t xml:space="preserve"> граждан состоит из настоящего Закона Воронежской области и иных законов Воронежской области, указов губернатора Воронежской области, постановлений правительства Воронежской области, а также иных нормативных правовых актов Воронежской области.</w:t>
      </w:r>
    </w:p>
    <w:p w:rsidR="00784F71" w:rsidRDefault="00784F71" w:rsidP="00784F71">
      <w:bookmarkStart w:id="13" w:name="sub_302"/>
      <w:bookmarkEnd w:id="12"/>
      <w:r>
        <w:t>2. Указы губернатора Воронежской области, постановления правительства Воронежской области, иные нормативные правовые акты Воронежской области принимаются в случаях, указанных в настоящем Законе Воронежской области и иных законах Воронежской области.</w:t>
      </w:r>
    </w:p>
    <w:bookmarkEnd w:id="13"/>
    <w:p w:rsidR="00784F71" w:rsidRDefault="00784F71" w:rsidP="00784F71"/>
    <w:p w:rsidR="00784F71" w:rsidRDefault="00784F71" w:rsidP="00784F71">
      <w:pPr>
        <w:pStyle w:val="a8"/>
      </w:pPr>
      <w:bookmarkStart w:id="14" w:name="sub_4"/>
      <w:r>
        <w:rPr>
          <w:rStyle w:val="a4"/>
        </w:rPr>
        <w:t>Статья 4</w:t>
      </w:r>
      <w:r>
        <w:t>. Финансовое обеспечение расходных обязательств Воронежской области по социальной поддержке граждан</w:t>
      </w:r>
    </w:p>
    <w:p w:rsidR="00784F71" w:rsidRDefault="00784F71" w:rsidP="00784F71">
      <w:bookmarkStart w:id="15" w:name="sub_401"/>
      <w:bookmarkEnd w:id="14"/>
      <w:r>
        <w:t xml:space="preserve">1. Финансовое обеспечение расходных обязательств Воронежской области, связанных с предоставлением </w:t>
      </w:r>
      <w:hyperlink w:anchor="sub_2222" w:history="1">
        <w:r>
          <w:rPr>
            <w:rStyle w:val="a3"/>
          </w:rPr>
          <w:t>мер социальной поддержки</w:t>
        </w:r>
      </w:hyperlink>
      <w:r>
        <w:t>, установленных настоящим Законом Воронежской области, производится за счет средств областного бюджета.</w:t>
      </w:r>
    </w:p>
    <w:p w:rsidR="00784F71" w:rsidRDefault="00784F71" w:rsidP="00784F71">
      <w:bookmarkStart w:id="16" w:name="sub_402"/>
      <w:bookmarkEnd w:id="15"/>
      <w:r>
        <w:t xml:space="preserve">2. Индексация размеров мер социальной поддержки, предоставляемых в форме денежных выплат, производится ежегодно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уполномоченного на предоставление соответствующих денежных выплат исполнительного органа государственной власти Воронежской области, если иной порядок не определен в </w:t>
      </w:r>
      <w:hyperlink w:anchor="sub_2000" w:history="1">
        <w:r>
          <w:rPr>
            <w:rStyle w:val="a3"/>
          </w:rPr>
          <w:t>разделе II</w:t>
        </w:r>
      </w:hyperlink>
      <w:r>
        <w:t xml:space="preserve"> настоящего Закона Воронежской области.</w:t>
      </w:r>
    </w:p>
    <w:bookmarkEnd w:id="16"/>
    <w:p w:rsidR="00784F71" w:rsidRDefault="00784F71" w:rsidP="00784F71"/>
    <w:p w:rsidR="00784F71" w:rsidRDefault="00784F71" w:rsidP="00784F71">
      <w:pPr>
        <w:pStyle w:val="1"/>
      </w:pPr>
      <w:bookmarkStart w:id="17" w:name="sub_1002"/>
      <w:r>
        <w:t>Глава 2. Участники отношений, регулируемых законодательством Воронежской области о социальной поддержке граждан</w:t>
      </w:r>
    </w:p>
    <w:bookmarkEnd w:id="17"/>
    <w:p w:rsidR="00784F71" w:rsidRDefault="00784F71" w:rsidP="00784F71"/>
    <w:p w:rsidR="00784F71" w:rsidRDefault="00784F71" w:rsidP="00784F71">
      <w:pPr>
        <w:pStyle w:val="a8"/>
      </w:pPr>
      <w:bookmarkStart w:id="18" w:name="sub_5"/>
      <w:r>
        <w:rPr>
          <w:rStyle w:val="a4"/>
        </w:rPr>
        <w:t>Статья 5</w:t>
      </w:r>
      <w:r>
        <w:t>. Граждане, имеющие право на предоставление мер социальной поддержки</w:t>
      </w:r>
    </w:p>
    <w:p w:rsidR="00784F71" w:rsidRDefault="00784F71" w:rsidP="00784F71">
      <w:bookmarkStart w:id="19" w:name="sub_501"/>
      <w:bookmarkEnd w:id="18"/>
      <w:r>
        <w:t xml:space="preserve">1. На предоставление мер социальной поддержки, предусмотренных настоящим Законом Воронежской области, имеют право граждане Российской Федерации, указанные в </w:t>
      </w:r>
      <w:hyperlink w:anchor="sub_2000" w:history="1">
        <w:r>
          <w:rPr>
            <w:rStyle w:val="a3"/>
          </w:rPr>
          <w:t>разделе II</w:t>
        </w:r>
      </w:hyperlink>
      <w:r>
        <w:t xml:space="preserve"> настоящего Закона Воронежской области, постоянно или временно проживающие на территории Воронежской области, если иное не установлено настоящим Законом Воронежской области.</w:t>
      </w:r>
    </w:p>
    <w:p w:rsidR="00784F71" w:rsidRDefault="00784F71" w:rsidP="00784F71">
      <w:bookmarkStart w:id="20" w:name="sub_502"/>
      <w:bookmarkEnd w:id="19"/>
      <w:r>
        <w:t>2. В случаях, установленных настоящим Законом Воронежской области, правом на предоставление мер социальной поддержки, предусмотренных настоящим Законом Воронежской области, обладают иностранные граждане и лица без гражданства, постоянно или временно проживающие на территории Воронежской области.</w:t>
      </w:r>
    </w:p>
    <w:bookmarkEnd w:id="20"/>
    <w:p w:rsidR="00784F71" w:rsidRDefault="00784F71" w:rsidP="00784F71"/>
    <w:p w:rsidR="00784F71" w:rsidRDefault="00784F71" w:rsidP="00784F71">
      <w:pPr>
        <w:pStyle w:val="a8"/>
      </w:pPr>
      <w:bookmarkStart w:id="21" w:name="sub_6"/>
      <w:r>
        <w:rPr>
          <w:rStyle w:val="a4"/>
        </w:rPr>
        <w:t>Статья 6</w:t>
      </w:r>
      <w:r>
        <w:t>. Категории граждан, которым предоставляется социальная поддержка в соответствии с настоящим Законом Воронежской области</w:t>
      </w:r>
    </w:p>
    <w:bookmarkEnd w:id="21"/>
    <w:p w:rsidR="00784F71" w:rsidRDefault="00784F71" w:rsidP="00784F71">
      <w:r>
        <w:t>Право на меры социальной поддержки в соответствии с настоящим Законом Воронежской области имеют: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2" w:name="sub_60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784F71" w:rsidRDefault="00784F71" w:rsidP="00784F71">
      <w:pPr>
        <w:pStyle w:val="a7"/>
      </w:pPr>
      <w:r>
        <w:fldChar w:fldCharType="begin"/>
      </w:r>
      <w:r>
        <w:instrText>HYPERLINK "garantF1://18067028.11"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95-ОЗ в пункт 1 статьи 6 главы 2 раздела I настоящего Закона внесены изменения, </w:t>
      </w:r>
      <w:hyperlink r:id="rId12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3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4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1) Герои Социалистического Труда, Герои Труда Российской Федерации и полные кавалеры ордена Трудовой Славы;</w:t>
      </w:r>
    </w:p>
    <w:p w:rsidR="00784F71" w:rsidRDefault="00784F71" w:rsidP="00784F71">
      <w:bookmarkStart w:id="23" w:name="sub_602"/>
      <w:r>
        <w:t>2) ветераны труда и приравненные к ним лица, труженики тыла;</w:t>
      </w:r>
    </w:p>
    <w:p w:rsidR="00784F71" w:rsidRDefault="00784F71" w:rsidP="00784F71">
      <w:bookmarkStart w:id="24" w:name="sub_603"/>
      <w:bookmarkEnd w:id="23"/>
      <w:r>
        <w:lastRenderedPageBreak/>
        <w:t>3) реабилитированные лица и лица, признанные пострадавшими от политических репрессий;</w:t>
      </w:r>
    </w:p>
    <w:p w:rsidR="00784F71" w:rsidRDefault="00784F71" w:rsidP="00784F71">
      <w:bookmarkStart w:id="25" w:name="sub_604"/>
      <w:bookmarkEnd w:id="24"/>
      <w:r>
        <w:t>4) граждане, имеющие особые заслуги перед Воронежской областью;</w:t>
      </w:r>
    </w:p>
    <w:p w:rsidR="00784F71" w:rsidRDefault="00784F71" w:rsidP="00784F71">
      <w:bookmarkStart w:id="26" w:name="sub_605"/>
      <w:bookmarkEnd w:id="25"/>
      <w:r>
        <w:t>5) почетные граждане Воронежской области;</w:t>
      </w:r>
    </w:p>
    <w:p w:rsidR="00784F71" w:rsidRDefault="00784F71" w:rsidP="00784F71">
      <w:bookmarkStart w:id="27" w:name="sub_606"/>
      <w:bookmarkEnd w:id="26"/>
      <w:r>
        <w:t>6) члены семьи военнослужащего, погибшего в мирное время;</w:t>
      </w:r>
    </w:p>
    <w:p w:rsidR="00784F71" w:rsidRDefault="00784F71" w:rsidP="00784F71">
      <w:bookmarkStart w:id="28" w:name="sub_607"/>
      <w:bookmarkEnd w:id="27"/>
      <w:r>
        <w:t>7) малообеспеченные многодетные семьи;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9" w:name="sub_608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784F71" w:rsidRDefault="00784F71" w:rsidP="00784F71">
      <w:pPr>
        <w:pStyle w:val="a7"/>
      </w:pPr>
      <w:r>
        <w:fldChar w:fldCharType="begin"/>
      </w:r>
      <w:r>
        <w:instrText>HYPERLINK "garantF1://18041157.21"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25 июня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 xml:space="preserve">. N 91-ОЗ пункт 8 статьи 6 настоящего Закона изложен в новой редакции, </w:t>
      </w:r>
      <w:hyperlink r:id="rId15" w:history="1">
        <w:r>
          <w:rPr>
            <w:rStyle w:val="a3"/>
          </w:rPr>
          <w:t>вступающей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</w:t>
      </w:r>
    </w:p>
    <w:p w:rsidR="00784F71" w:rsidRDefault="00784F71" w:rsidP="00784F71">
      <w:pPr>
        <w:pStyle w:val="a7"/>
      </w:pPr>
      <w:hyperlink r:id="rId16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8) приемные семьи и семьи патронатных воспитателей;</w:t>
      </w:r>
    </w:p>
    <w:p w:rsidR="00784F71" w:rsidRDefault="00784F71" w:rsidP="00784F71">
      <w:bookmarkStart w:id="30" w:name="sub_609"/>
      <w:r>
        <w:t>9) родители, имеющие детей-инвалидов;</w:t>
      </w:r>
    </w:p>
    <w:p w:rsidR="00784F71" w:rsidRDefault="00784F71" w:rsidP="00784F71">
      <w:bookmarkStart w:id="31" w:name="sub_610"/>
      <w:bookmarkEnd w:id="30"/>
      <w:r>
        <w:t>10) беременные женщины, кормящие матери, дети в возрасте до трех лет;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2" w:name="sub_611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784F71" w:rsidRDefault="00784F71" w:rsidP="00784F71">
      <w:pPr>
        <w:pStyle w:val="a7"/>
      </w:pPr>
      <w:r>
        <w:fldChar w:fldCharType="begin"/>
      </w:r>
      <w:r>
        <w:instrText>HYPERLINK "garantF1://18062197.111"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6 ноября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 N 144-ОЗ пункт 11 статьи 6 главы 2 раздела I настоящего Закона изложен в новой редакции, </w:t>
      </w:r>
      <w:hyperlink r:id="rId17" w:history="1">
        <w:r>
          <w:rPr>
            <w:rStyle w:val="a3"/>
          </w:rPr>
          <w:t>вступающей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784F71" w:rsidRDefault="00784F71" w:rsidP="00784F71">
      <w:pPr>
        <w:pStyle w:val="a7"/>
      </w:pPr>
      <w:hyperlink r:id="rId18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11) семьи в связи с рождением у них одновременно трех и более детей либо в связи с усыновлением (удочерением) трех и более детей;</w:t>
      </w:r>
    </w:p>
    <w:p w:rsidR="00784F71" w:rsidRDefault="00784F71" w:rsidP="00784F71">
      <w:bookmarkStart w:id="33" w:name="sub_612"/>
      <w:r>
        <w:t xml:space="preserve">12) </w:t>
      </w:r>
      <w:hyperlink r:id="rId19" w:history="1">
        <w:r>
          <w:rPr>
            <w:rStyle w:val="a3"/>
          </w:rPr>
          <w:t>утратил силу</w:t>
        </w:r>
      </w:hyperlink>
      <w:r>
        <w:t>;</w:t>
      </w:r>
    </w:p>
    <w:bookmarkEnd w:id="33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20" w:history="1">
        <w:r>
          <w:rPr>
            <w:rStyle w:val="a3"/>
          </w:rPr>
          <w:t>пункта 12 статьи 6</w:t>
        </w:r>
      </w:hyperlink>
    </w:p>
    <w:p w:rsidR="00784F71" w:rsidRDefault="00784F71" w:rsidP="00784F71">
      <w:pPr>
        <w:pStyle w:val="a7"/>
      </w:pPr>
    </w:p>
    <w:bookmarkStart w:id="34" w:name="sub_613"/>
    <w:p w:rsidR="00784F71" w:rsidRDefault="00784F71" w:rsidP="00784F71">
      <w:pPr>
        <w:pStyle w:val="a7"/>
      </w:pPr>
      <w:r>
        <w:fldChar w:fldCharType="begin"/>
      </w:r>
      <w:r>
        <w:instrText>HYPERLINK "garantF1://18076127.122"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пункт 13 статьи 6 главы 2 раздела I настоящего Закона изложен в новой редакции, </w:t>
      </w:r>
      <w:hyperlink r:id="rId21" w:history="1">
        <w:r>
          <w:rPr>
            <w:rStyle w:val="a3"/>
          </w:rPr>
          <w:t>вступающей в силу</w:t>
        </w:r>
      </w:hyperlink>
      <w:r>
        <w:t xml:space="preserve"> по истечении 10 дней со дня </w:t>
      </w:r>
      <w:hyperlink r:id="rId22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bookmarkEnd w:id="34"/>
    <w:p w:rsidR="00784F71" w:rsidRDefault="00784F71" w:rsidP="00784F71">
      <w:pPr>
        <w:pStyle w:val="a7"/>
      </w:pPr>
      <w:r>
        <w:fldChar w:fldCharType="begin"/>
      </w:r>
      <w:r>
        <w:instrText>HYPERLINK "garantF1://18076126.613"</w:instrText>
      </w:r>
      <w:r>
        <w:fldChar w:fldCharType="separate"/>
      </w:r>
      <w:r>
        <w:rPr>
          <w:rStyle w:val="a3"/>
        </w:rPr>
        <w:t>См. текст пункта в предыдущей редакции</w:t>
      </w:r>
      <w:r>
        <w:fldChar w:fldCharType="end"/>
      </w:r>
    </w:p>
    <w:p w:rsidR="00784F71" w:rsidRDefault="00784F71" w:rsidP="00784F71">
      <w:r>
        <w:t>13) работники организаций социального обслуживания, находящихся в ведении Воронежской области;</w:t>
      </w:r>
    </w:p>
    <w:p w:rsidR="00784F71" w:rsidRDefault="00784F71" w:rsidP="00784F71">
      <w:bookmarkStart w:id="35" w:name="sub_614"/>
      <w:r>
        <w:t>14) граждане, страдающие социально значимыми заболеваниями, граждане, страдающие заболеваниями, представляющими опасность для окружающих, а также граждане, страдающие психическими расстройствами, находящиеся в трудной жизненной ситуации;</w:t>
      </w:r>
    </w:p>
    <w:p w:rsidR="00784F71" w:rsidRDefault="00784F71" w:rsidP="00784F71">
      <w:bookmarkStart w:id="36" w:name="sub_615"/>
      <w:bookmarkEnd w:id="35"/>
      <w:r>
        <w:t>15) малоимущие граждане;</w:t>
      </w:r>
    </w:p>
    <w:p w:rsidR="00784F71" w:rsidRDefault="00784F71" w:rsidP="00784F71">
      <w:bookmarkStart w:id="37" w:name="sub_616"/>
      <w:bookmarkEnd w:id="36"/>
      <w:r>
        <w:t>16) педагогические, научно-педагогические работники, обучающиеся;</w:t>
      </w:r>
    </w:p>
    <w:p w:rsidR="00784F71" w:rsidRDefault="00784F71" w:rsidP="00784F71">
      <w:bookmarkStart w:id="38" w:name="sub_617"/>
      <w:bookmarkEnd w:id="37"/>
      <w:r>
        <w:t>17) отдельные категории граждан, проживающих в сельской местности;</w:t>
      </w:r>
    </w:p>
    <w:p w:rsidR="00784F71" w:rsidRDefault="00784F71" w:rsidP="00784F71">
      <w:bookmarkStart w:id="39" w:name="sub_618"/>
      <w:bookmarkEnd w:id="38"/>
      <w:r>
        <w:t>18) граждане, участвующие в охране общественного порядка;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0" w:name="sub_619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784F71" w:rsidRDefault="00784F71" w:rsidP="00784F71">
      <w:pPr>
        <w:pStyle w:val="a7"/>
      </w:pPr>
      <w:r>
        <w:fldChar w:fldCharType="begin"/>
      </w:r>
      <w:r>
        <w:instrText>HYPERLINK "garantF1://18065417.11"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 апреля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39-ОЗ в пункт 19 статьи 6 главы 2 раздела I настоящего Закона внесены изменения, </w:t>
      </w:r>
      <w:hyperlink r:id="rId23" w:history="1">
        <w:r>
          <w:rPr>
            <w:rStyle w:val="a3"/>
          </w:rPr>
          <w:t>вступающие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784F71" w:rsidRDefault="00784F71" w:rsidP="00784F71">
      <w:pPr>
        <w:pStyle w:val="a7"/>
      </w:pPr>
      <w:hyperlink r:id="rId24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19) граждане, имеющие почетные спортивные звания граждане, завоевавшие звания чемпионов или призеров Олимпийских, Паралимпийских и Сурдлимпийских игр.</w:t>
      </w:r>
    </w:p>
    <w:p w:rsidR="00784F71" w:rsidRDefault="00784F71" w:rsidP="00784F71">
      <w:bookmarkStart w:id="41" w:name="sub_620"/>
      <w:r>
        <w:t xml:space="preserve">20) </w:t>
      </w:r>
      <w:hyperlink r:id="rId25" w:history="1">
        <w:r>
          <w:rPr>
            <w:rStyle w:val="a3"/>
          </w:rPr>
          <w:t>утратил силу.</w:t>
        </w:r>
      </w:hyperlink>
    </w:p>
    <w:bookmarkEnd w:id="41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26" w:history="1">
        <w:r>
          <w:rPr>
            <w:rStyle w:val="a3"/>
          </w:rPr>
          <w:t>пункта 20 статьи 6</w:t>
        </w:r>
      </w:hyperlink>
    </w:p>
    <w:bookmarkStart w:id="42" w:name="sub_621"/>
    <w:p w:rsidR="00784F71" w:rsidRDefault="00784F71" w:rsidP="00784F71">
      <w:pPr>
        <w:pStyle w:val="a7"/>
      </w:pPr>
      <w:r>
        <w:fldChar w:fldCharType="begin"/>
      </w:r>
      <w:r>
        <w:instrText>HYPERLINK "garantF1://18033052.102"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24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137-ОЗ статья 6 настоящего Закона дополнена пунктом 21</w:t>
      </w:r>
    </w:p>
    <w:bookmarkEnd w:id="42"/>
    <w:p w:rsidR="00784F71" w:rsidRDefault="00784F71" w:rsidP="00784F71">
      <w:r>
        <w:lastRenderedPageBreak/>
        <w:t>21) граждане, проживающие и (или) работающие в реорганизованных населенных пунктах городского округа город Воронеж.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3" w:name="sub_62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784F71" w:rsidRDefault="00784F71" w:rsidP="00784F71">
      <w:pPr>
        <w:pStyle w:val="a7"/>
      </w:pPr>
      <w:r>
        <w:fldChar w:fldCharType="begin"/>
      </w:r>
      <w:r>
        <w:instrText>HYPERLINK "garantF1://18034392.11"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43-ОЗ статья 6 настоящего Закона дополнена пунктом 22, </w:t>
      </w:r>
      <w:hyperlink r:id="rId27" w:history="1">
        <w:r>
          <w:rPr>
            <w:rStyle w:val="a3"/>
          </w:rPr>
          <w:t>вступающим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784F71" w:rsidRDefault="00784F71" w:rsidP="00784F71">
      <w:r>
        <w:t>22) молодые специалисты областных государственных и муниципальных учреждений культуры.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4" w:name="sub_62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784F71" w:rsidRDefault="00784F71" w:rsidP="00784F71">
      <w:pPr>
        <w:pStyle w:val="a7"/>
      </w:pPr>
      <w:r>
        <w:fldChar w:fldCharType="begin"/>
      </w:r>
      <w:r>
        <w:instrText>HYPERLINK "garantF1://18036786.11"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 ноября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N 149-ОЗ статья 6 настоящего Закона дополнена пунктом 23, </w:t>
      </w:r>
      <w:hyperlink r:id="rId28" w:history="1">
        <w:r>
          <w:rPr>
            <w:rStyle w:val="a3"/>
          </w:rPr>
          <w:t>вступающим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</w:t>
      </w:r>
    </w:p>
    <w:p w:rsidR="00784F71" w:rsidRDefault="00784F71" w:rsidP="00784F71">
      <w:r>
        <w:t>23) женщины, родившие (усыновившие) третьего и каждого последующего ребенка начиная с 1 января 2012 года; мужчины, являющиеся единственными усыновителями третьего и каждого последующего ребенка, если решение суда об усыновлении вступило в законную силу начиная с 1 января 2012 года.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5" w:name="sub_62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784F71" w:rsidRDefault="00784F71" w:rsidP="00784F71">
      <w:pPr>
        <w:pStyle w:val="a7"/>
      </w:pPr>
      <w:r>
        <w:fldChar w:fldCharType="begin"/>
      </w:r>
      <w:r>
        <w:instrText>HYPERLINK "garantF1://18062537.11"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3 декабря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 N 176-ОЗ в пункт 24 статьи 6 главы 2 раздела I настоящего Закона внесены изменения, </w:t>
      </w:r>
      <w:hyperlink r:id="rId29" w:history="1">
        <w:r>
          <w:rPr>
            <w:rStyle w:val="a3"/>
          </w:rPr>
          <w:t>вступающие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., действующие до 31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и утрачивающие силу с 1 января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784F71" w:rsidRDefault="00784F71" w:rsidP="00784F71">
      <w:pPr>
        <w:pStyle w:val="a7"/>
      </w:pPr>
      <w:hyperlink r:id="rId30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24) дети-сироты и дети, оставшиеся без попечения родителей, лица из числа детей-сирот и детей, оставшихся без попечения родителей, а также 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6" w:name="sub_62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784F71" w:rsidRDefault="00784F71" w:rsidP="00784F71">
      <w:pPr>
        <w:pStyle w:val="a7"/>
      </w:pPr>
      <w:r>
        <w:fldChar w:fldCharType="begin"/>
      </w:r>
      <w:r>
        <w:instrText>HYPERLINK "garantF1://18041206.11"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8 июня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59-ОЗ статья 6 настоящего Закона дополнена пунктом 25</w:t>
      </w:r>
    </w:p>
    <w:p w:rsidR="00784F71" w:rsidRDefault="00784F71" w:rsidP="00784F71">
      <w:r>
        <w:t>25) женщины, в связи с рождением (усыновлением) ребенка (детей) или законные представители ребенка (детей) - в случае смерти (гибели) матери ребенка (детей).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7" w:name="sub_62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784F71" w:rsidRDefault="00784F71" w:rsidP="00784F71">
      <w:pPr>
        <w:pStyle w:val="a7"/>
      </w:pPr>
      <w:r>
        <w:fldChar w:fldCharType="begin"/>
      </w:r>
      <w:r>
        <w:instrText>HYPERLINK "garantF1://18062197.112"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6 ноября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 N 144-ОЗ статья 6 главы 2 раздела I настоящего Закона дополнена пунктом 26, </w:t>
      </w:r>
      <w:hyperlink r:id="rId31" w:history="1">
        <w:r>
          <w:rPr>
            <w:rStyle w:val="a3"/>
          </w:rPr>
          <w:t>вступающим в силу</w:t>
        </w:r>
      </w:hyperlink>
      <w:r>
        <w:t xml:space="preserve"> по истечении 10 дней со дня </w:t>
      </w:r>
      <w:hyperlink r:id="rId32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84F71" w:rsidRDefault="00784F71" w:rsidP="00784F71">
      <w:pPr>
        <w:pStyle w:val="a5"/>
      </w:pPr>
      <w:r>
        <w:t xml:space="preserve">Пункт 26 статьи 6 главы 2 раздела I настоящего Закона </w:t>
      </w:r>
      <w:hyperlink r:id="rId33" w:history="1">
        <w:r>
          <w:rPr>
            <w:rStyle w:val="a3"/>
          </w:rPr>
          <w:t>действует</w:t>
        </w:r>
      </w:hyperlink>
      <w:r>
        <w:t xml:space="preserve"> до 31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и утрачивает силу с 1 января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784F71" w:rsidRDefault="00784F71" w:rsidP="00784F71">
      <w:r>
        <w:t>26) граждане, страдающие хронической почечной недостаточностью;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8" w:name="sub_62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784F71" w:rsidRDefault="00784F71" w:rsidP="00784F71">
      <w:pPr>
        <w:pStyle w:val="a7"/>
      </w:pPr>
      <w:r>
        <w:fldChar w:fldCharType="begin"/>
      </w:r>
      <w:r>
        <w:instrText>HYPERLINK "garantF1://18068402.12"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4 августа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110-ОЗ статья 6 главы 2 раздела I настоящего Закона дополнена пунктом 27, </w:t>
      </w:r>
      <w:hyperlink r:id="rId34" w:history="1">
        <w:r>
          <w:rPr>
            <w:rStyle w:val="a3"/>
          </w:rPr>
          <w:t>вступающим в силу</w:t>
        </w:r>
      </w:hyperlink>
      <w:r>
        <w:t xml:space="preserve"> по истечении 10 дней со дня </w:t>
      </w:r>
      <w:hyperlink r:id="rId35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r>
        <w:t>27) граждане из числа инвалидов боевых действий</w:t>
      </w:r>
    </w:p>
    <w:p w:rsidR="00784F71" w:rsidRDefault="00784F71" w:rsidP="00784F71"/>
    <w:p w:rsidR="00784F71" w:rsidRDefault="00784F71" w:rsidP="00784F71">
      <w:pPr>
        <w:pStyle w:val="a8"/>
      </w:pPr>
      <w:bookmarkStart w:id="49" w:name="sub_7"/>
      <w:r>
        <w:rPr>
          <w:rStyle w:val="a4"/>
        </w:rPr>
        <w:t>Статья 7</w:t>
      </w:r>
      <w:r>
        <w:t>. Учет граждан, нуждающихся в предоставлении социальной поддержки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50" w:name="sub_701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784F71" w:rsidRDefault="00784F71" w:rsidP="00784F71">
      <w:pPr>
        <w:pStyle w:val="a7"/>
      </w:pPr>
      <w:r>
        <w:fldChar w:fldCharType="begin"/>
      </w:r>
      <w:r>
        <w:instrText>HYPERLINK "garantF1://18067027.1101"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1 статьи 7 главы 2 раздела I настоящего Закона внесены изменения, </w:t>
      </w:r>
      <w:hyperlink r:id="rId36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37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</w:t>
      </w:r>
      <w:r>
        <w:lastRenderedPageBreak/>
        <w:t>Закона</w:t>
      </w:r>
    </w:p>
    <w:p w:rsidR="00784F71" w:rsidRDefault="00784F71" w:rsidP="00784F71">
      <w:pPr>
        <w:pStyle w:val="a7"/>
      </w:pPr>
      <w:hyperlink r:id="rId38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1. Для обеспечения реализации прав граждан на получение социальной поддержки, а также для качественного и эффективного расходования бюджетных средств, направленных на эти цели, осуществляется ведение областного регистра лиц, имеющих право на получение социальной поддержки в соответствии с настоящим Законом Воронежской области.</w:t>
      </w:r>
    </w:p>
    <w:p w:rsidR="00784F71" w:rsidRDefault="00784F71" w:rsidP="00784F71">
      <w:bookmarkStart w:id="51" w:name="sub_7012"/>
      <w:r>
        <w:t>Уполномоченным органом на ведение областного регистра является исполнительный орган государственной власти Воронежской области в сфере социальной защиты населения.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52" w:name="sub_702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784F71" w:rsidRDefault="00784F71" w:rsidP="00784F71">
      <w:pPr>
        <w:pStyle w:val="a7"/>
      </w:pPr>
      <w:r>
        <w:fldChar w:fldCharType="begin"/>
      </w:r>
      <w:r>
        <w:instrText>HYPERLINK "garantF1://18067027.1102"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2 статьи 7 главы 2 раздела I настоящего Закона внесены изменения, </w:t>
      </w:r>
      <w:hyperlink r:id="rId39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40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41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2. Порядок ведения регистра, включая необходимые реквизиты, порядок, сроки и форму предоставления в него сведений, определяется исполнительным органом государственной власти Воронежской области в сфере социальной защиты населения.</w:t>
      </w:r>
    </w:p>
    <w:p w:rsidR="00784F71" w:rsidRDefault="00784F71" w:rsidP="00784F71"/>
    <w:p w:rsidR="00784F71" w:rsidRDefault="00784F71" w:rsidP="00784F71">
      <w:pPr>
        <w:pStyle w:val="a8"/>
      </w:pPr>
      <w:bookmarkStart w:id="53" w:name="sub_8"/>
      <w:r>
        <w:rPr>
          <w:rStyle w:val="a4"/>
        </w:rPr>
        <w:t>Статья 8</w:t>
      </w:r>
      <w:r>
        <w:t>. Субъекты, предоставляющие меры социальной поддержки</w:t>
      </w:r>
    </w:p>
    <w:bookmarkEnd w:id="53"/>
    <w:p w:rsidR="00784F71" w:rsidRDefault="00784F71" w:rsidP="00784F71">
      <w:r>
        <w:t xml:space="preserve">Исполнительные органы государственной власти Воронежской области, уполномоченные осуществлять действия по организации предоставления и предоставлению мер социальной поддержки, предусмотренных настоящим Законом Воронежской области, определяются в </w:t>
      </w:r>
      <w:hyperlink w:anchor="sub_2000" w:history="1">
        <w:r>
          <w:rPr>
            <w:rStyle w:val="a3"/>
          </w:rPr>
          <w:t>разделе II</w:t>
        </w:r>
      </w:hyperlink>
      <w:r>
        <w:t xml:space="preserve"> настоящего Закона Воронежской области.</w:t>
      </w:r>
    </w:p>
    <w:p w:rsidR="00784F71" w:rsidRDefault="00784F71" w:rsidP="00784F71"/>
    <w:p w:rsidR="00784F71" w:rsidRDefault="00784F71" w:rsidP="00784F71">
      <w:pPr>
        <w:pStyle w:val="a8"/>
      </w:pPr>
      <w:bookmarkStart w:id="54" w:name="sub_9"/>
      <w:r>
        <w:rPr>
          <w:rStyle w:val="a4"/>
        </w:rPr>
        <w:t>Статья 9</w:t>
      </w:r>
      <w:r>
        <w:t>. Наделение органов местного самоуправления полномочиями по организации предоставления и предоставлению отдельных мер социальной поддержки</w:t>
      </w:r>
    </w:p>
    <w:bookmarkEnd w:id="54"/>
    <w:p w:rsidR="00784F71" w:rsidRDefault="00784F71" w:rsidP="00784F71">
      <w:r>
        <w:t xml:space="preserve">Органы местного самоуправления муниципальных районов и городских округов могут наделяться отдельными полномочиями Воронежской области по организации предоставления и предоставлению мер социальной поддержки, указанных в </w:t>
      </w:r>
      <w:hyperlink w:anchor="sub_2000" w:history="1">
        <w:r>
          <w:rPr>
            <w:rStyle w:val="a3"/>
          </w:rPr>
          <w:t>разделе II</w:t>
        </w:r>
      </w:hyperlink>
      <w:r>
        <w:t xml:space="preserve"> настоящего Закона Воронежской области, в порядке, установленном действующим законодательством.</w:t>
      </w:r>
    </w:p>
    <w:p w:rsidR="00784F71" w:rsidRDefault="00784F71" w:rsidP="00784F71"/>
    <w:p w:rsidR="00784F71" w:rsidRDefault="00784F71" w:rsidP="00784F71">
      <w:pPr>
        <w:pStyle w:val="1"/>
      </w:pPr>
      <w:bookmarkStart w:id="55" w:name="sub_1003"/>
      <w:r>
        <w:t>Глава 3. Формы (виды) и порядок предоставления мер социальной поддержки</w:t>
      </w:r>
    </w:p>
    <w:bookmarkEnd w:id="55"/>
    <w:p w:rsidR="00784F71" w:rsidRDefault="00784F71" w:rsidP="00784F71"/>
    <w:p w:rsidR="00784F71" w:rsidRDefault="00784F71" w:rsidP="00784F71">
      <w:pPr>
        <w:pStyle w:val="a8"/>
      </w:pPr>
      <w:bookmarkStart w:id="56" w:name="sub_10"/>
      <w:r>
        <w:rPr>
          <w:rStyle w:val="a4"/>
        </w:rPr>
        <w:t>Статья 10</w:t>
      </w:r>
      <w:r>
        <w:t>. Формы (виды) предоставления мер социальной поддержки</w:t>
      </w:r>
    </w:p>
    <w:bookmarkEnd w:id="56"/>
    <w:p w:rsidR="00784F71" w:rsidRDefault="00784F71" w:rsidP="00784F71">
      <w:r>
        <w:t>Социальная поддержка в соответствии с настоящим Законом Воронежской области предоставляется гражданам в следующих формах (видах):</w:t>
      </w:r>
    </w:p>
    <w:p w:rsidR="00784F71" w:rsidRDefault="00784F71" w:rsidP="00784F71">
      <w:bookmarkStart w:id="57" w:name="sub_10101"/>
      <w:r>
        <w:t>1) денежные выплаты;</w:t>
      </w:r>
    </w:p>
    <w:p w:rsidR="00784F71" w:rsidRDefault="00784F71" w:rsidP="00784F71">
      <w:bookmarkStart w:id="58" w:name="sub_10102"/>
      <w:bookmarkEnd w:id="57"/>
      <w:r>
        <w:t>2) натуральная помощь;</w:t>
      </w:r>
    </w:p>
    <w:p w:rsidR="00784F71" w:rsidRDefault="00784F71" w:rsidP="00784F71">
      <w:bookmarkStart w:id="59" w:name="sub_10103"/>
      <w:bookmarkEnd w:id="58"/>
      <w:r>
        <w:t xml:space="preserve">3) </w:t>
      </w:r>
      <w:hyperlink r:id="rId42" w:history="1">
        <w:r>
          <w:rPr>
            <w:rStyle w:val="a3"/>
          </w:rPr>
          <w:t>утратил силу</w:t>
        </w:r>
      </w:hyperlink>
      <w:r>
        <w:t>;</w:t>
      </w:r>
    </w:p>
    <w:bookmarkEnd w:id="59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43" w:history="1">
        <w:r>
          <w:rPr>
            <w:rStyle w:val="a3"/>
          </w:rPr>
          <w:t>пункта 3 статьи 10</w:t>
        </w:r>
      </w:hyperlink>
    </w:p>
    <w:p w:rsidR="00784F71" w:rsidRDefault="00784F71" w:rsidP="00784F71">
      <w:bookmarkStart w:id="60" w:name="sub_10104"/>
      <w:r>
        <w:t>4) иные виды социальной поддержки в соответствии с действующим законодательством.</w:t>
      </w:r>
    </w:p>
    <w:bookmarkEnd w:id="60"/>
    <w:p w:rsidR="00784F71" w:rsidRDefault="00784F71" w:rsidP="00784F71"/>
    <w:p w:rsidR="00784F71" w:rsidRDefault="00784F71" w:rsidP="00784F71">
      <w:pPr>
        <w:pStyle w:val="a8"/>
      </w:pPr>
      <w:bookmarkStart w:id="61" w:name="sub_11"/>
      <w:r>
        <w:rPr>
          <w:rStyle w:val="a4"/>
        </w:rPr>
        <w:t>Статья 11</w:t>
      </w:r>
      <w:r>
        <w:t>. Денежные выплаты</w:t>
      </w:r>
    </w:p>
    <w:bookmarkEnd w:id="61"/>
    <w:p w:rsidR="00784F71" w:rsidRDefault="00784F71" w:rsidP="00784F71">
      <w:r>
        <w:t>Денежные выплаты гражданам осуществляются в следующих формах (видах):</w:t>
      </w:r>
    </w:p>
    <w:p w:rsidR="00784F71" w:rsidRDefault="00784F71" w:rsidP="00784F71">
      <w:bookmarkStart w:id="62" w:name="sub_11101"/>
      <w:r>
        <w:t>1) ежемесячная денежная выплата;</w:t>
      </w:r>
    </w:p>
    <w:p w:rsidR="00784F71" w:rsidRDefault="00784F71" w:rsidP="00784F71">
      <w:bookmarkStart w:id="63" w:name="sub_11102"/>
      <w:bookmarkEnd w:id="62"/>
      <w:r>
        <w:t>2) материальная помощь;</w:t>
      </w:r>
    </w:p>
    <w:p w:rsidR="00784F71" w:rsidRDefault="00784F71" w:rsidP="00784F71">
      <w:bookmarkStart w:id="64" w:name="sub_11103"/>
      <w:bookmarkEnd w:id="63"/>
      <w:r>
        <w:t>3) пособие;</w:t>
      </w:r>
    </w:p>
    <w:p w:rsidR="00784F71" w:rsidRDefault="00784F71" w:rsidP="00784F71">
      <w:bookmarkStart w:id="65" w:name="sub_11104"/>
      <w:bookmarkEnd w:id="64"/>
      <w:r>
        <w:lastRenderedPageBreak/>
        <w:t>4) субсидия;</w:t>
      </w:r>
    </w:p>
    <w:p w:rsidR="00784F71" w:rsidRDefault="00784F71" w:rsidP="00784F71">
      <w:bookmarkStart w:id="66" w:name="sub_11105"/>
      <w:bookmarkEnd w:id="65"/>
      <w:r>
        <w:t>5) денежная компенсация;</w:t>
      </w:r>
    </w:p>
    <w:p w:rsidR="00784F71" w:rsidRDefault="00784F71" w:rsidP="00784F71">
      <w:bookmarkStart w:id="67" w:name="sub_11106"/>
      <w:bookmarkEnd w:id="66"/>
      <w:r>
        <w:t>6) иные денежные выплаты.</w:t>
      </w:r>
    </w:p>
    <w:bookmarkEnd w:id="67"/>
    <w:p w:rsidR="00784F71" w:rsidRDefault="00784F71" w:rsidP="00784F71"/>
    <w:p w:rsidR="00784F71" w:rsidRDefault="00784F71" w:rsidP="00784F71">
      <w:pPr>
        <w:pStyle w:val="a8"/>
      </w:pPr>
      <w:bookmarkStart w:id="68" w:name="sub_12"/>
      <w:r>
        <w:rPr>
          <w:rStyle w:val="a4"/>
        </w:rPr>
        <w:t>Статья 12</w:t>
      </w:r>
      <w:r>
        <w:t>. Натуральная помощь</w:t>
      </w:r>
    </w:p>
    <w:bookmarkEnd w:id="68"/>
    <w:p w:rsidR="00784F71" w:rsidRDefault="00784F71" w:rsidP="00784F71">
      <w:r>
        <w:t>Натуральная помощь осуществляется в виде бесплатного обеспечения граждан товарами и услугами.</w:t>
      </w:r>
    </w:p>
    <w:p w:rsidR="00784F71" w:rsidRDefault="00784F71" w:rsidP="00784F71"/>
    <w:p w:rsidR="00784F71" w:rsidRDefault="00784F71" w:rsidP="00784F71">
      <w:pPr>
        <w:pStyle w:val="a8"/>
      </w:pPr>
      <w:bookmarkStart w:id="69" w:name="sub_13"/>
      <w:r>
        <w:rPr>
          <w:rStyle w:val="a4"/>
        </w:rPr>
        <w:t>Статья 13</w:t>
      </w:r>
      <w:r>
        <w:t xml:space="preserve">. </w:t>
      </w:r>
      <w:hyperlink r:id="rId44" w:history="1">
        <w:r>
          <w:rPr>
            <w:rStyle w:val="a3"/>
          </w:rPr>
          <w:t>Утратила силу</w:t>
        </w:r>
      </w:hyperlink>
      <w:r>
        <w:t>.</w:t>
      </w:r>
    </w:p>
    <w:bookmarkEnd w:id="69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45" w:history="1">
        <w:r>
          <w:rPr>
            <w:rStyle w:val="a3"/>
          </w:rPr>
          <w:t>статьи 13</w:t>
        </w:r>
      </w:hyperlink>
    </w:p>
    <w:p w:rsidR="00784F71" w:rsidRDefault="00784F71" w:rsidP="00784F71">
      <w:pPr>
        <w:pStyle w:val="a8"/>
      </w:pPr>
      <w:bookmarkStart w:id="70" w:name="sub_14"/>
      <w:r>
        <w:rPr>
          <w:rStyle w:val="a4"/>
        </w:rPr>
        <w:t>Статья 14</w:t>
      </w:r>
      <w:r>
        <w:t>. Порядок предоставления мер социальной поддержки</w:t>
      </w:r>
    </w:p>
    <w:p w:rsidR="00784F71" w:rsidRDefault="00784F71" w:rsidP="00784F71">
      <w:bookmarkStart w:id="71" w:name="sub_1401"/>
      <w:bookmarkEnd w:id="70"/>
      <w:r>
        <w:t>1. Меры социальной поддержки предоставляются гражданину, имеющему право на их получение, по заявлению гражданина, которое подается в соответствующий уполномоченный исполнительный орган государственной власти Воронежской области по месту жительства заявителя (далее в настоящей главе - уполномоченный орган) либо в иную организацию, уполномоченную указанным органом (далее в настоящей главе - уполномоченная организация), за исключением мер социальной поддержки в лекарственном обеспечении, предоставляемых гражданину, имеющему право на их получение, вне зависимости от подачи такого заявления.</w:t>
      </w:r>
    </w:p>
    <w:p w:rsidR="00784F71" w:rsidRDefault="00784F71" w:rsidP="00784F71">
      <w:bookmarkStart w:id="72" w:name="sub_1402"/>
      <w:bookmarkEnd w:id="71"/>
      <w:r>
        <w:t>2. Уполномоченный орган или уполномоченная организация рассматривают заявление гражданина в порядке, установленном нормативными правовыми актами Воронежской области, и принимают решение о предоставлении либо об отказе в предоставлении социальной поддержки.</w:t>
      </w:r>
    </w:p>
    <w:p w:rsidR="00784F71" w:rsidRDefault="00784F71" w:rsidP="00784F71">
      <w:bookmarkStart w:id="73" w:name="sub_1403"/>
      <w:bookmarkEnd w:id="72"/>
      <w:r>
        <w:t xml:space="preserve">3. Порядок предоставления социальной поддержки, предусмотренных настоящим Законом Воронежской области (за исключением порядка предоставления мер социальной поддержки, указанных в </w:t>
      </w:r>
      <w:hyperlink w:anchor="sub_1404" w:history="1">
        <w:r>
          <w:rPr>
            <w:rStyle w:val="a3"/>
          </w:rPr>
          <w:t>части 4</w:t>
        </w:r>
      </w:hyperlink>
      <w:r>
        <w:t xml:space="preserve"> настоящей статьи), устанавливается постановлениями правительства Воронежской области или нормативными правовыми актами исполнительных органов государственной власти Воронежской области в случаях, определенных </w:t>
      </w:r>
      <w:hyperlink w:anchor="sub_2000" w:history="1">
        <w:r>
          <w:rPr>
            <w:rStyle w:val="a3"/>
          </w:rPr>
          <w:t>разделом II</w:t>
        </w:r>
      </w:hyperlink>
      <w:r>
        <w:t xml:space="preserve"> настоящего Закона Воронежской области.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74" w:name="sub_1404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784F71" w:rsidRDefault="00784F71" w:rsidP="00784F71">
      <w:pPr>
        <w:pStyle w:val="a7"/>
      </w:pPr>
      <w:r>
        <w:fldChar w:fldCharType="begin"/>
      </w:r>
      <w:r>
        <w:instrText>HYPERLINK "garantF1://18033234.101"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24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15-ОЗ в часть 4 статьи 14 настоящего Закона внесены изменения, </w:t>
      </w:r>
      <w:hyperlink r:id="rId46" w:history="1">
        <w:r>
          <w:rPr>
            <w:rStyle w:val="a3"/>
          </w:rPr>
          <w:t>распространяющиеся</w:t>
        </w:r>
      </w:hyperlink>
      <w:r>
        <w:t xml:space="preserve"> на правоотношения, возникшие с 1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784F71" w:rsidRDefault="00784F71" w:rsidP="00784F71">
      <w:pPr>
        <w:pStyle w:val="a7"/>
      </w:pPr>
      <w:hyperlink r:id="rId47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4. Условия и порядок предоставления мер социальной поддержки в форме денежной компенсации расходов на оплату жилого помещения и (или) коммунальных услуг, предусмотренных </w:t>
      </w:r>
      <w:hyperlink w:anchor="sub_2005" w:history="1">
        <w:r>
          <w:rPr>
            <w:rStyle w:val="a3"/>
          </w:rPr>
          <w:t>главами 5</w:t>
        </w:r>
      </w:hyperlink>
      <w:r>
        <w:t xml:space="preserve">, </w:t>
      </w:r>
      <w:hyperlink w:anchor="sub_2006" w:history="1">
        <w:r>
          <w:rPr>
            <w:rStyle w:val="a3"/>
          </w:rPr>
          <w:t>6</w:t>
        </w:r>
      </w:hyperlink>
      <w:r>
        <w:t xml:space="preserve">, </w:t>
      </w:r>
      <w:hyperlink w:anchor="sub_2009" w:history="1">
        <w:r>
          <w:rPr>
            <w:rStyle w:val="a3"/>
          </w:rPr>
          <w:t>9</w:t>
        </w:r>
      </w:hyperlink>
      <w:r>
        <w:t xml:space="preserve">, </w:t>
      </w:r>
      <w:hyperlink w:anchor="sub_2011" w:history="1">
        <w:r>
          <w:rPr>
            <w:rStyle w:val="a3"/>
          </w:rPr>
          <w:t>11</w:t>
        </w:r>
      </w:hyperlink>
      <w:r>
        <w:t xml:space="preserve">, </w:t>
      </w:r>
      <w:hyperlink w:anchor="sub_2021" w:history="1">
        <w:r>
          <w:rPr>
            <w:rStyle w:val="a3"/>
          </w:rPr>
          <w:t>21</w:t>
        </w:r>
      </w:hyperlink>
      <w:r>
        <w:t xml:space="preserve"> и </w:t>
      </w:r>
      <w:hyperlink w:anchor="sub_20231" w:history="1">
        <w:r>
          <w:rPr>
            <w:rStyle w:val="a3"/>
          </w:rPr>
          <w:t>23.1</w:t>
        </w:r>
      </w:hyperlink>
      <w:r>
        <w:t xml:space="preserve"> настоящего Закона Воронежской области, определяются в соответствии со </w:t>
      </w:r>
      <w:hyperlink w:anchor="sub_15" w:history="1">
        <w:r>
          <w:rPr>
            <w:rStyle w:val="a3"/>
          </w:rPr>
          <w:t>статьей 15</w:t>
        </w:r>
      </w:hyperlink>
      <w:r>
        <w:t xml:space="preserve"> настоящего Закона Воронежской области.</w:t>
      </w:r>
    </w:p>
    <w:p w:rsidR="00784F71" w:rsidRDefault="00784F71" w:rsidP="00784F71"/>
    <w:p w:rsidR="00784F71" w:rsidRDefault="00784F71" w:rsidP="00784F71">
      <w:pPr>
        <w:pStyle w:val="a8"/>
      </w:pPr>
      <w:bookmarkStart w:id="75" w:name="sub_15"/>
      <w:r>
        <w:rPr>
          <w:rStyle w:val="a4"/>
        </w:rPr>
        <w:t>Статья 15</w:t>
      </w:r>
      <w:r>
        <w:t>. Условия и порядок предоставления денежной компенсации расходов на оплату жилого помещения и (или) коммунальных услуг</w:t>
      </w:r>
    </w:p>
    <w:p w:rsidR="00784F71" w:rsidRDefault="00784F71" w:rsidP="00784F71">
      <w:bookmarkStart w:id="76" w:name="sub_1501"/>
      <w:bookmarkEnd w:id="75"/>
      <w:r>
        <w:t>1. Настоящая статья устанавливает порядок, определяющий условия предоставления мер социальной поддержки по оплате жилого помещения, коммунальных услуг, оплаты и доставки топлива, установленных настоящим Законом Воронежской области, в форме денежной компенсации отдельным категориям граждан (далее в настоящей статье - получатели).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77" w:name="sub_1502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784F71" w:rsidRDefault="00784F71" w:rsidP="00784F71">
      <w:pPr>
        <w:pStyle w:val="a7"/>
      </w:pPr>
      <w:r>
        <w:fldChar w:fldCharType="begin"/>
      </w:r>
      <w:r>
        <w:instrText>HYPERLINK "garantF1://18035020.111"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27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75-ОЗ часть 2 статьи 15 настоящего Закона изложена в новой редакции, </w:t>
      </w:r>
      <w:hyperlink r:id="rId48" w:history="1">
        <w:r>
          <w:rPr>
            <w:rStyle w:val="a3"/>
          </w:rPr>
          <w:t>распространяющейся</w:t>
        </w:r>
      </w:hyperlink>
      <w:r>
        <w:t xml:space="preserve"> на правоотношения, возникшие с 1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784F71" w:rsidRDefault="00784F71" w:rsidP="00784F71">
      <w:pPr>
        <w:pStyle w:val="a7"/>
      </w:pPr>
      <w:hyperlink r:id="rId49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2. Получатели осуществляют оплату жилого помещения и (или) коммунальных услуг в полном объеме с последующим получением денежной компенсации по месту жительства.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78" w:name="sub_150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8"/>
    <w:p w:rsidR="00784F71" w:rsidRDefault="00784F71" w:rsidP="00784F71">
      <w:pPr>
        <w:pStyle w:val="a7"/>
      </w:pPr>
      <w:r>
        <w:fldChar w:fldCharType="begin"/>
      </w:r>
      <w:r>
        <w:instrText>HYPERLINK "garantF1://18067027.1201"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3 статьи 15 главы 3 раздела I настоящего Закона внесены изменения, </w:t>
      </w:r>
      <w:hyperlink r:id="rId50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51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52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3. Денежная компенсация предоставляется ежемесячно в размерах, установленных настоящим Законом Воронежской области, организацией, уполномоченной исполнительным органом государственной власти Воронежской области в сфере социальной защиты населения, по месту жительства граждан.</w:t>
      </w:r>
    </w:p>
    <w:p w:rsidR="00784F71" w:rsidRDefault="00784F71" w:rsidP="00784F71">
      <w:bookmarkStart w:id="79" w:name="sub_15032"/>
      <w:r>
        <w:t>Денежная компенсация определяется для каждого получателя в зависимости от категории, к которой он относится, условий его проживания, исходя из размеров платы за жилое помещение и (или) коммунальные услуги, начисленной за истекший месяц, по информации, представляемой организациями жилищно-коммунального комплекса и (или) осуществляющими начисление платежей независимо от организационно-правовых форм и форм собственности, а также с учетом тарифов и нормативов потребления коммунальных услуг.</w:t>
      </w:r>
    </w:p>
    <w:p w:rsidR="00784F71" w:rsidRDefault="00784F71" w:rsidP="00784F71">
      <w:bookmarkStart w:id="80" w:name="sub_15033"/>
      <w:bookmarkEnd w:id="79"/>
      <w:r>
        <w:t>В случае отсутствия у уполномоченной организации информации о размерах платы за жилое помещение и (или) коммунальные услуги, начисленной за истекший месяц, денежная компенсация выплачивается в сумме, установленной за предыдущий месяц.</w:t>
      </w:r>
    </w:p>
    <w:p w:rsidR="00784F71" w:rsidRDefault="00784F71" w:rsidP="00784F71">
      <w:bookmarkStart w:id="81" w:name="sub_15034"/>
      <w:bookmarkEnd w:id="80"/>
      <w:r>
        <w:t xml:space="preserve">Абзац четвертый </w:t>
      </w:r>
      <w:hyperlink r:id="rId53" w:history="1">
        <w:r>
          <w:rPr>
            <w:rStyle w:val="a3"/>
          </w:rPr>
          <w:t>утратил силу</w:t>
        </w:r>
      </w:hyperlink>
      <w:r>
        <w:t>.</w:t>
      </w:r>
    </w:p>
    <w:bookmarkEnd w:id="81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54" w:history="1">
        <w:r>
          <w:rPr>
            <w:rStyle w:val="a3"/>
          </w:rPr>
          <w:t>абзаца четвертого части 3 статьи 15</w:t>
        </w:r>
      </w:hyperlink>
    </w:p>
    <w:p w:rsidR="00784F71" w:rsidRDefault="00784F71" w:rsidP="00784F71">
      <w:pPr>
        <w:pStyle w:val="a7"/>
      </w:pPr>
    </w:p>
    <w:bookmarkStart w:id="82" w:name="sub_1504"/>
    <w:p w:rsidR="00784F71" w:rsidRDefault="00784F71" w:rsidP="00784F71">
      <w:pPr>
        <w:pStyle w:val="a7"/>
      </w:pPr>
      <w:r>
        <w:fldChar w:fldCharType="begin"/>
      </w:r>
      <w:r>
        <w:instrText>HYPERLINK "garantF1://18067027.1202"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4 статьи 15 главы 3 раздела I настоящего Закона внесены изменения, </w:t>
      </w:r>
      <w:hyperlink r:id="rId55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56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bookmarkEnd w:id="82"/>
    <w:p w:rsidR="00784F71" w:rsidRDefault="00784F71" w:rsidP="00784F71">
      <w:pPr>
        <w:pStyle w:val="a7"/>
      </w:pPr>
      <w:r>
        <w:fldChar w:fldCharType="begin"/>
      </w:r>
      <w:r>
        <w:instrText>HYPERLINK "garantF1://18067328.1504"</w:instrText>
      </w:r>
      <w:r>
        <w:fldChar w:fldCharType="separate"/>
      </w:r>
      <w:r>
        <w:rPr>
          <w:rStyle w:val="a3"/>
        </w:rPr>
        <w:t>См. текст части в предыдущей редакции</w:t>
      </w:r>
      <w:r>
        <w:fldChar w:fldCharType="end"/>
      </w:r>
    </w:p>
    <w:p w:rsidR="00784F71" w:rsidRDefault="00784F71" w:rsidP="00784F71">
      <w:r>
        <w:t>4. Для предоставления денежной компенсации получатели подают в уполномоченную организацию заявление с приложением документов, необходимых для ее назначения.</w:t>
      </w:r>
    </w:p>
    <w:p w:rsidR="00784F71" w:rsidRDefault="00784F71" w:rsidP="00784F71">
      <w:bookmarkStart w:id="83" w:name="sub_15042"/>
      <w:r>
        <w:t xml:space="preserve">Форма заявления и перечень документов, представляемые получателями для назначения денежной компенсации, устанавливаются исполнительным органом государственной власти Воронежской области в сфере социальной защиты населения применительно для каждой из категорий граждан, указанных в </w:t>
      </w:r>
      <w:hyperlink w:anchor="sub_2005" w:history="1">
        <w:r>
          <w:rPr>
            <w:rStyle w:val="a3"/>
          </w:rPr>
          <w:t>главах 5</w:t>
        </w:r>
      </w:hyperlink>
      <w:r>
        <w:t xml:space="preserve">, </w:t>
      </w:r>
      <w:hyperlink w:anchor="sub_2006" w:history="1">
        <w:r>
          <w:rPr>
            <w:rStyle w:val="a3"/>
          </w:rPr>
          <w:t>6</w:t>
        </w:r>
      </w:hyperlink>
      <w:r>
        <w:t xml:space="preserve">, </w:t>
      </w:r>
      <w:hyperlink w:anchor="sub_2009" w:history="1">
        <w:r>
          <w:rPr>
            <w:rStyle w:val="a3"/>
          </w:rPr>
          <w:t>9</w:t>
        </w:r>
      </w:hyperlink>
      <w:r>
        <w:t xml:space="preserve">, </w:t>
      </w:r>
      <w:hyperlink w:anchor="sub_2011" w:history="1">
        <w:r>
          <w:rPr>
            <w:rStyle w:val="a3"/>
          </w:rPr>
          <w:t>11</w:t>
        </w:r>
      </w:hyperlink>
      <w:r>
        <w:t xml:space="preserve">, </w:t>
      </w:r>
      <w:hyperlink w:anchor="sub_2021" w:history="1">
        <w:r>
          <w:rPr>
            <w:rStyle w:val="a3"/>
          </w:rPr>
          <w:t>21</w:t>
        </w:r>
      </w:hyperlink>
      <w:r>
        <w:t xml:space="preserve"> и </w:t>
      </w:r>
      <w:hyperlink w:anchor="sub_20231" w:history="1">
        <w:r>
          <w:rPr>
            <w:rStyle w:val="a3"/>
          </w:rPr>
          <w:t>23.1</w:t>
        </w:r>
      </w:hyperlink>
      <w:r>
        <w:t xml:space="preserve"> настоящего Закона Воронежской области.</w:t>
      </w:r>
    </w:p>
    <w:p w:rsidR="00784F71" w:rsidRDefault="00784F71" w:rsidP="00784F71">
      <w:bookmarkStart w:id="84" w:name="sub_1505"/>
      <w:bookmarkEnd w:id="83"/>
      <w:r>
        <w:t>5. При наличии в семье нескольких получателей выплата денежной компенсации по их совместному заявлению может осуществляться одному из получателей.</w:t>
      </w:r>
    </w:p>
    <w:p w:rsidR="00784F71" w:rsidRDefault="00784F71" w:rsidP="00784F71">
      <w:bookmarkStart w:id="85" w:name="sub_1506"/>
      <w:bookmarkEnd w:id="84"/>
      <w:r>
        <w:t>6. Решение о назначении денежной компенсации либо об отказе в ее назначении принимается руководителем уполномоченной организации в 10-дневный срок со дня подачи получателем заявления в уполномоченную организацию.</w:t>
      </w:r>
    </w:p>
    <w:bookmarkEnd w:id="85"/>
    <w:p w:rsidR="00784F71" w:rsidRDefault="00784F71" w:rsidP="00784F71">
      <w:r>
        <w:t>Уведомление об отказе в назначении денежной компенсации с указанием причины должно быть направлено получателю уполномоченной организацией в письменной форме не позднее пяти дней после дня принятия соответствующего решения.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86" w:name="sub_1507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784F71" w:rsidRDefault="00784F71" w:rsidP="00784F71">
      <w:pPr>
        <w:pStyle w:val="a7"/>
      </w:pPr>
      <w:r>
        <w:fldChar w:fldCharType="begin"/>
      </w:r>
      <w:r>
        <w:instrText>HYPERLINK "garantF1://18035020.114"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27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75-ОЗ в часть 7 статьи 15 настоящего Закона внесены изменения, </w:t>
      </w:r>
      <w:hyperlink r:id="rId57" w:history="1">
        <w:r>
          <w:rPr>
            <w:rStyle w:val="a3"/>
          </w:rPr>
          <w:t>распространяющиеся</w:t>
        </w:r>
      </w:hyperlink>
      <w:r>
        <w:t xml:space="preserve"> на правоотношения, возникшие с 1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784F71" w:rsidRDefault="00784F71" w:rsidP="00784F71">
      <w:pPr>
        <w:pStyle w:val="a7"/>
      </w:pPr>
      <w:hyperlink r:id="rId58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7. Денежная компенсация назначается со дня подачи заявления со всеми необходимыми документами.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87" w:name="sub_1508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784F71" w:rsidRDefault="00784F71" w:rsidP="00784F71">
      <w:pPr>
        <w:pStyle w:val="a7"/>
      </w:pPr>
      <w:r>
        <w:fldChar w:fldCharType="begin"/>
      </w:r>
      <w:r>
        <w:instrText>HYPERLINK "garantF1://18067027.1203"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8 статьи </w:t>
      </w:r>
      <w:r>
        <w:lastRenderedPageBreak/>
        <w:t xml:space="preserve">15 главы 3 раздела I настоящего Закона внесены изменения, </w:t>
      </w:r>
      <w:hyperlink r:id="rId59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60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61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8. Расчет денежной компенсации производится уполномоченной организацией на основании информации, указанной в абзаце втором </w:t>
      </w:r>
      <w:hyperlink w:anchor="sub_1503" w:history="1">
        <w:r>
          <w:rPr>
            <w:rStyle w:val="a3"/>
          </w:rPr>
          <w:t>части 3</w:t>
        </w:r>
      </w:hyperlink>
      <w:r>
        <w:t xml:space="preserve"> настоящей статьи, предоставляемой в соответствии с заключенными договорами (соглашениями), в форме, установленной нормативным правовым актом исполнительного органа государственной власти Воронежской области в сфере социальной защиты населения.</w:t>
      </w:r>
    </w:p>
    <w:p w:rsidR="00784F71" w:rsidRDefault="00784F71" w:rsidP="00784F71">
      <w:r>
        <w:t>В случае отсутствия централизованного газоснабжения и теплоснабжения и использования получателями денежной компенсации газа в баллонах или твердого топлива расчет денежной компенсации производится после предъявления ими платежного документа, подтверждающего произведенные затраты.</w:t>
      </w:r>
    </w:p>
    <w:p w:rsidR="00784F71" w:rsidRDefault="00784F71" w:rsidP="00784F71">
      <w:bookmarkStart w:id="88" w:name="sub_15083"/>
      <w:r>
        <w:t>Денежная компенсация предоставляется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784F71" w:rsidRDefault="00784F71" w:rsidP="00784F71">
      <w:bookmarkStart w:id="89" w:name="sub_1509"/>
      <w:bookmarkEnd w:id="88"/>
      <w:r>
        <w:t>9. Получатели обязаны своевременно информировать уполномоченную организацию об изменении обстоятельств, влияющих на получение денежной компенсации (о перемене места жительства, возникновении права на получение мер социальной поддержки по оплате жилого помещения и коммунальных услуг по другому основанию, изменении состава семьи и др.).</w:t>
      </w:r>
    </w:p>
    <w:p w:rsidR="00784F71" w:rsidRDefault="00784F71" w:rsidP="00784F71">
      <w:bookmarkStart w:id="90" w:name="sub_15010"/>
      <w:bookmarkEnd w:id="89"/>
      <w:r>
        <w:t>10. Уполномоченная организация на основании имеющихся учетных данных или документов, представленных получателями денежной компенсации, формирует дело получателя.</w:t>
      </w:r>
    </w:p>
    <w:p w:rsidR="00784F71" w:rsidRDefault="00784F71" w:rsidP="00784F71">
      <w:bookmarkStart w:id="91" w:name="sub_15011"/>
      <w:bookmarkEnd w:id="90"/>
      <w:r>
        <w:t>11. При наличии у получателя права на предоставление денежной компенсации по нескольким основаниям денежная компенсация назначается по одному основанию, за исключением случаев, предусмотренных действующим законодательством.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92" w:name="sub_15012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784F71" w:rsidRDefault="00784F71" w:rsidP="00784F71">
      <w:pPr>
        <w:pStyle w:val="a7"/>
      </w:pPr>
      <w:r>
        <w:fldChar w:fldCharType="begin"/>
      </w:r>
      <w:r>
        <w:instrText>HYPERLINK "garantF1://18067027.1204"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12 статьи 15 главы 3 раздела I настоящего Закона внесены изменения, </w:t>
      </w:r>
      <w:hyperlink r:id="rId62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63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64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12. В целях реализации установленного настоящей статьей порядка исполнительный орган государственной власти Воронежской области в сфере социальной защиты населения принимает соответствующие нормативные правовые акты.</w:t>
      </w:r>
    </w:p>
    <w:p w:rsidR="00784F71" w:rsidRDefault="00784F71" w:rsidP="00784F71"/>
    <w:p w:rsidR="00784F71" w:rsidRDefault="00784F71" w:rsidP="00784F71">
      <w:pPr>
        <w:pStyle w:val="a8"/>
      </w:pPr>
      <w:bookmarkStart w:id="93" w:name="sub_16"/>
      <w:r>
        <w:rPr>
          <w:rStyle w:val="a4"/>
        </w:rPr>
        <w:t>Статья 16</w:t>
      </w:r>
      <w:r>
        <w:t>. Защита прав граждан и ответственность за нарушение законодательства о социальной поддержке</w:t>
      </w:r>
    </w:p>
    <w:p w:rsidR="00784F71" w:rsidRDefault="00784F71" w:rsidP="00784F71">
      <w:bookmarkStart w:id="94" w:name="sub_1601"/>
      <w:bookmarkEnd w:id="93"/>
      <w:r>
        <w:t>1. Действия или бездействие государственных органов и организаций независимо от форм собственности, а также должностных лиц, повлекшие нарушения прав граждан в сфере социальной поддержки, могут быть обжалованы в порядке, установленном действующим законодательством.</w:t>
      </w:r>
    </w:p>
    <w:p w:rsidR="00784F71" w:rsidRDefault="00784F71" w:rsidP="00784F71">
      <w:bookmarkStart w:id="95" w:name="sub_1602"/>
      <w:bookmarkEnd w:id="94"/>
      <w:r>
        <w:t>2. Должностные лица уполномоченных органов и уполномоченных организаций за неисполнение или ненадлежащее исполнение своих обязанностей, связанных с реализацией законодательства о социальной поддержке, несут ответственность в соответствии с действующим законодательством.</w:t>
      </w:r>
    </w:p>
    <w:bookmarkEnd w:id="95"/>
    <w:p w:rsidR="00784F71" w:rsidRDefault="00784F71" w:rsidP="00784F71"/>
    <w:p w:rsidR="00784F71" w:rsidRDefault="00784F71" w:rsidP="00784F71">
      <w:pPr>
        <w:pStyle w:val="1"/>
      </w:pPr>
      <w:bookmarkStart w:id="96" w:name="sub_2000"/>
      <w:r>
        <w:t>Раздел II. Социальная поддержка отдельных категорий граждан</w:t>
      </w:r>
    </w:p>
    <w:bookmarkEnd w:id="96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97" w:name="sub_2004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784F71" w:rsidRDefault="00784F71" w:rsidP="00784F71">
      <w:pPr>
        <w:pStyle w:val="a7"/>
      </w:pPr>
      <w:r>
        <w:fldChar w:fldCharType="begin"/>
      </w:r>
      <w:r>
        <w:instrText>HYPERLINK "garantF1://18067028.12"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95-ОЗ в наименование главы 4 раздела II настоящего Закона внесены изменения, </w:t>
      </w:r>
      <w:hyperlink r:id="rId65" w:history="1">
        <w:r>
          <w:rPr>
            <w:rStyle w:val="a3"/>
          </w:rPr>
          <w:t xml:space="preserve">вступающие в </w:t>
        </w:r>
        <w:r>
          <w:rPr>
            <w:rStyle w:val="a3"/>
          </w:rPr>
          <w:lastRenderedPageBreak/>
          <w:t>силу</w:t>
        </w:r>
      </w:hyperlink>
      <w:r>
        <w:t xml:space="preserve"> по истечении 10 дней со дня </w:t>
      </w:r>
      <w:hyperlink r:id="rId66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67" w:history="1">
        <w:r>
          <w:rPr>
            <w:rStyle w:val="a3"/>
          </w:rPr>
          <w:t>См. текст наименования в предыдущей редакции</w:t>
        </w:r>
      </w:hyperlink>
    </w:p>
    <w:p w:rsidR="00784F71" w:rsidRDefault="00784F71" w:rsidP="00784F71">
      <w:pPr>
        <w:pStyle w:val="1"/>
      </w:pPr>
      <w:r>
        <w:t>Глава 4. Социальная поддержка Героев Социалистического Труда, Героев Труда Российской Федерации и полных кавалеров ордена Трудовой Славы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98" w:name="sub_1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784F71" w:rsidRDefault="00784F71" w:rsidP="00784F71">
      <w:pPr>
        <w:pStyle w:val="a7"/>
      </w:pPr>
      <w:r>
        <w:fldChar w:fldCharType="begin"/>
      </w:r>
      <w:r>
        <w:instrText>HYPERLINK "garantF1://18067028.13"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95-ОЗ в статью 17 главы 4 раздела II настоящего Закона внесены изменения, </w:t>
      </w:r>
      <w:hyperlink r:id="rId68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69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70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17</w:t>
      </w:r>
      <w:r>
        <w:t>. Общие положения</w:t>
      </w:r>
    </w:p>
    <w:p w:rsidR="00784F71" w:rsidRDefault="00784F71" w:rsidP="00784F71">
      <w:r>
        <w:t>Настоящей главой определяются меры социальной поддержки в виде дополнительного материального обеспечения Героям Социалистического Труда, Героев Труда Российской Федерации и полным кавалерам ордена Трудовой Славы.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99" w:name="sub_1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784F71" w:rsidRDefault="00784F71" w:rsidP="00784F71">
      <w:pPr>
        <w:pStyle w:val="a7"/>
      </w:pPr>
      <w:r>
        <w:fldChar w:fldCharType="begin"/>
      </w:r>
      <w:r>
        <w:instrText>HYPERLINK "garantF1://18067028.14"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95-ОЗ в статью 18 главы 4 раздела II настоящего Закона внесены изменения, </w:t>
      </w:r>
      <w:hyperlink r:id="rId71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72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73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18</w:t>
      </w:r>
      <w:r>
        <w:t>. Граждане, имеющие право на дополнительное материальное обеспечение</w:t>
      </w:r>
    </w:p>
    <w:p w:rsidR="00784F71" w:rsidRDefault="00784F71" w:rsidP="00784F71">
      <w:r>
        <w:t>Действие настоящей главы распространяется на граждан Российской Федерации из числа Героев Социалистического Труда, Героев Труда Российской Федерации и полных кавалеров ордена Трудовой Славы, проживающих на территории Воронежской области.</w:t>
      </w:r>
    </w:p>
    <w:p w:rsidR="00784F71" w:rsidRDefault="00784F71" w:rsidP="00784F71"/>
    <w:p w:rsidR="00784F71" w:rsidRDefault="00784F71" w:rsidP="00784F71">
      <w:pPr>
        <w:pStyle w:val="a8"/>
      </w:pPr>
      <w:bookmarkStart w:id="100" w:name="sub_19"/>
      <w:r>
        <w:rPr>
          <w:rStyle w:val="a4"/>
        </w:rPr>
        <w:t>Статья 19</w:t>
      </w:r>
      <w:r>
        <w:t>. Размер дополнительного материального обеспечения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01" w:name="sub_1901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784F71" w:rsidRDefault="00784F71" w:rsidP="00784F71">
      <w:pPr>
        <w:pStyle w:val="a7"/>
      </w:pPr>
      <w:r>
        <w:t xml:space="preserve">Законами Воронежской области </w:t>
      </w:r>
      <w:hyperlink r:id="rId74" w:history="1">
        <w:r>
          <w:rPr>
            <w:rStyle w:val="a3"/>
          </w:rPr>
          <w:t>от 10 июня 2014 г. N 94-ОЗ</w:t>
        </w:r>
      </w:hyperlink>
      <w:r>
        <w:t xml:space="preserve"> и </w:t>
      </w:r>
      <w:hyperlink r:id="rId75" w:history="1">
        <w:r>
          <w:rPr>
            <w:rStyle w:val="a3"/>
          </w:rPr>
          <w:t>от 10 июня 2014 г. N 95-ОЗ</w:t>
        </w:r>
      </w:hyperlink>
      <w:r>
        <w:t xml:space="preserve"> в часть 1 статьи 19 главы 4 раздела II настоящего Закона внесены изменения, вступающие в силу по истечении 10 дней со дня официального опубликования названного Закона</w:t>
      </w:r>
    </w:p>
    <w:p w:rsidR="00784F71" w:rsidRDefault="00784F71" w:rsidP="00784F71">
      <w:pPr>
        <w:pStyle w:val="a7"/>
      </w:pPr>
      <w:hyperlink r:id="rId76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1. Гражданам, указанным в статье 18 настоящего Закона Воронежской области, предоставляется ежемесячная денежная выплата в размере 4791 рубль.</w:t>
      </w:r>
    </w:p>
    <w:p w:rsidR="00784F71" w:rsidRDefault="00784F71" w:rsidP="00784F71">
      <w:bookmarkStart w:id="102" w:name="sub_19012"/>
      <w:r>
        <w:t>Размер ежемесячной денежной выплаты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p w:rsidR="00784F71" w:rsidRDefault="00784F71" w:rsidP="00784F71">
      <w:bookmarkStart w:id="103" w:name="sub_1902"/>
      <w:bookmarkEnd w:id="102"/>
      <w:r>
        <w:t>2. Ежемесячная денежная выплата, предусмотренная настоящей статьей, предоставляется независимо от других выплат, установленных в соответствии с действующим законодательством.</w:t>
      </w:r>
    </w:p>
    <w:bookmarkEnd w:id="103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04" w:name="sub_20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784F71" w:rsidRDefault="00784F71" w:rsidP="00784F71">
      <w:pPr>
        <w:pStyle w:val="a7"/>
      </w:pPr>
      <w:r>
        <w:fldChar w:fldCharType="begin"/>
      </w:r>
      <w:r>
        <w:instrText>HYPERLINK "garantF1://18067027.14"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статью 20 главы 4 раздела II настоящего Закона внесены изменения, </w:t>
      </w:r>
      <w:hyperlink r:id="rId77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78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79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20</w:t>
      </w:r>
      <w:r>
        <w:t>. Порядок предоставления ежемесячной денежной выплаты</w:t>
      </w:r>
    </w:p>
    <w:p w:rsidR="00784F71" w:rsidRDefault="00784F71" w:rsidP="00784F71">
      <w:r>
        <w:lastRenderedPageBreak/>
        <w:t>Порядок предоставления ежемесячной денежной выплаты определяется уполномоченным исполнительным органом государственной власти Воронежской области в сфере социальной защиты населения.</w:t>
      </w:r>
    </w:p>
    <w:p w:rsidR="00784F71" w:rsidRDefault="00784F71" w:rsidP="00784F71"/>
    <w:p w:rsidR="00784F71" w:rsidRDefault="00784F71" w:rsidP="00784F71">
      <w:pPr>
        <w:pStyle w:val="1"/>
      </w:pPr>
      <w:bookmarkStart w:id="105" w:name="sub_2005"/>
      <w:r>
        <w:t>Глава 5. Социальная поддержка ветеранов</w:t>
      </w:r>
    </w:p>
    <w:bookmarkEnd w:id="105"/>
    <w:p w:rsidR="00784F71" w:rsidRDefault="00784F71" w:rsidP="00784F71"/>
    <w:p w:rsidR="00784F71" w:rsidRDefault="00784F71" w:rsidP="00784F71">
      <w:pPr>
        <w:pStyle w:val="a8"/>
      </w:pPr>
      <w:bookmarkStart w:id="106" w:name="sub_21"/>
      <w:r>
        <w:rPr>
          <w:rStyle w:val="a4"/>
        </w:rPr>
        <w:t>Статья 21</w:t>
      </w:r>
      <w:r>
        <w:t>. Общие положения</w:t>
      </w:r>
    </w:p>
    <w:bookmarkEnd w:id="106"/>
    <w:p w:rsidR="00784F71" w:rsidRDefault="00784F71" w:rsidP="00784F71">
      <w:r>
        <w:t>Настоящей главой определяются меры социальной поддержки и порядок их предоставления ветеранам.</w:t>
      </w:r>
    </w:p>
    <w:p w:rsidR="00784F71" w:rsidRDefault="00784F71" w:rsidP="00784F71"/>
    <w:p w:rsidR="00784F71" w:rsidRDefault="00784F71" w:rsidP="00784F71">
      <w:pPr>
        <w:pStyle w:val="a8"/>
      </w:pPr>
      <w:bookmarkStart w:id="107" w:name="sub_22"/>
      <w:r>
        <w:rPr>
          <w:rStyle w:val="a4"/>
        </w:rPr>
        <w:t>Статья 22</w:t>
      </w:r>
      <w:r>
        <w:t>. Граждане, имеющие право на меры социальной поддержки</w:t>
      </w:r>
    </w:p>
    <w:p w:rsidR="00784F71" w:rsidRDefault="00784F71" w:rsidP="00784F71">
      <w:bookmarkStart w:id="108" w:name="sub_2201"/>
      <w:bookmarkEnd w:id="107"/>
      <w:r>
        <w:t>1. Право на меры социальной поддержки в соответствии с настоящей главой имеют:</w:t>
      </w:r>
    </w:p>
    <w:p w:rsidR="00784F71" w:rsidRDefault="00784F71" w:rsidP="00784F71">
      <w:bookmarkStart w:id="109" w:name="sub_220101"/>
      <w:bookmarkEnd w:id="108"/>
      <w:r>
        <w:t>1) лица, признанные ветеранами труда, и лица, приравненные к ним, из числа ветеранов военной службы и ветеранов государственной службы;</w:t>
      </w:r>
    </w:p>
    <w:p w:rsidR="00784F71" w:rsidRDefault="00784F71" w:rsidP="00784F71">
      <w:bookmarkStart w:id="110" w:name="sub_220102"/>
      <w:bookmarkEnd w:id="109"/>
      <w:r>
        <w:t>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(далее в настоящей главе - труженики тыла).</w:t>
      </w:r>
    </w:p>
    <w:p w:rsidR="00784F71" w:rsidRDefault="00784F71" w:rsidP="00784F71">
      <w:bookmarkStart w:id="111" w:name="sub_2202"/>
      <w:bookmarkEnd w:id="110"/>
      <w:r>
        <w:t>2. Действие настоящей главы распространяется на граждан Российской Федерации из числа тружеников тыла, ветеранов труда и лиц, приравненных к ним, из числа ветеранов военной службы и ветеранов государственной службы, проживающих на территории Воронежской области, а также на постоянно проживающих на территории Воронежской области иностранных граждан или лиц без гражданства, относящихся к категории тружеников тыла.</w:t>
      </w:r>
    </w:p>
    <w:bookmarkEnd w:id="111"/>
    <w:p w:rsidR="00784F71" w:rsidRDefault="00784F71" w:rsidP="00784F71"/>
    <w:p w:rsidR="00784F71" w:rsidRDefault="00784F71" w:rsidP="00784F71">
      <w:pPr>
        <w:pStyle w:val="a8"/>
      </w:pPr>
      <w:bookmarkStart w:id="112" w:name="sub_23"/>
      <w:r>
        <w:rPr>
          <w:rStyle w:val="a4"/>
        </w:rPr>
        <w:t>Статья 23</w:t>
      </w:r>
      <w:r>
        <w:t>. Меры социальной поддержки тружеников тыла</w:t>
      </w:r>
    </w:p>
    <w:p w:rsidR="00784F71" w:rsidRDefault="00784F71" w:rsidP="00784F71">
      <w:bookmarkStart w:id="113" w:name="sub_2301"/>
      <w:bookmarkEnd w:id="112"/>
      <w:r>
        <w:t>1. Труженикам тыла предоставляются следующие меры социальной поддержки: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14" w:name="sub_230101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784F71" w:rsidRDefault="00784F71" w:rsidP="00784F71">
      <w:pPr>
        <w:pStyle w:val="a7"/>
      </w:pPr>
      <w:r>
        <w:fldChar w:fldCharType="begin"/>
      </w:r>
      <w:r>
        <w:instrText>HYPERLINK "garantF1://18067027.1511"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пункт 1 части 1 статьи 23 главы 5 раздела II настоящего Закона изложен в новой редакции, </w:t>
      </w:r>
      <w:hyperlink r:id="rId80" w:history="1">
        <w:r>
          <w:rPr>
            <w:rStyle w:val="a3"/>
          </w:rPr>
          <w:t>вступающей в силу</w:t>
        </w:r>
      </w:hyperlink>
      <w:r>
        <w:t xml:space="preserve"> по истечении 10 дней со дня </w:t>
      </w:r>
      <w:hyperlink r:id="rId81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82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1) бесплатное оказание медицинской помощи в медицинских организациях, подведомственных исполнительному органу государственной власти Воронежской области в сфере охраны здоровья, в соответствии с территориальной программой государственных гарантий бесплатного оказания гражданам медицинской помощи;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15" w:name="sub_230102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784F71" w:rsidRDefault="00784F71" w:rsidP="00784F71">
      <w:pPr>
        <w:pStyle w:val="a7"/>
      </w:pPr>
      <w:r>
        <w:fldChar w:fldCharType="begin"/>
      </w:r>
      <w:r>
        <w:instrText>HYPERLINK "garantF1://18067027.1512"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пункт 2 части 1 статьи 23 главы 5 раздела II настоящего Закона внесены изменения, </w:t>
      </w:r>
      <w:hyperlink r:id="rId83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84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85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2) ежемесячная денежная выплата в размере 386 рублей.</w:t>
      </w:r>
    </w:p>
    <w:p w:rsidR="00784F71" w:rsidRDefault="00784F71" w:rsidP="00784F71">
      <w:bookmarkStart w:id="116" w:name="sub_2301022"/>
      <w:r>
        <w:t>Размер ежемесячной денежной выплаты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p w:rsidR="00784F71" w:rsidRDefault="00784F71" w:rsidP="00784F71">
      <w:bookmarkStart w:id="117" w:name="sub_2302"/>
      <w:bookmarkEnd w:id="116"/>
      <w:r>
        <w:t xml:space="preserve">2. Труженикам тыла, имеющим одновременно право на получение мер социальной поддержки по нескольким основаниям, предусмотренным действующим </w:t>
      </w:r>
      <w:r>
        <w:lastRenderedPageBreak/>
        <w:t>законодательством, предоставляются меры социальной поддержки по одному основанию по выбору гражданина.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18" w:name="sub_2303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784F71" w:rsidRDefault="00784F71" w:rsidP="00784F71">
      <w:pPr>
        <w:pStyle w:val="a7"/>
      </w:pPr>
      <w:r>
        <w:fldChar w:fldCharType="begin"/>
      </w:r>
      <w:r>
        <w:instrText>HYPERLINK "garantF1://18076127.15"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в часть 3 статьи 23 главы 5 раздела II настоящего Закона внесены изменения, </w:t>
      </w:r>
      <w:hyperlink r:id="rId86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87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88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3. Порядок предоставления меры социальной поддержки, предусмотренной </w:t>
      </w:r>
      <w:hyperlink w:anchor="sub_230101" w:history="1">
        <w:r>
          <w:rPr>
            <w:rStyle w:val="a3"/>
          </w:rPr>
          <w:t>пунктом 1 части 1</w:t>
        </w:r>
      </w:hyperlink>
      <w:r>
        <w:t xml:space="preserve"> настоящей статьи,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здоровья.</w:t>
      </w:r>
    </w:p>
    <w:p w:rsidR="00784F71" w:rsidRDefault="00784F71" w:rsidP="00784F71">
      <w:bookmarkStart w:id="119" w:name="sub_23032"/>
      <w:r>
        <w:t xml:space="preserve">Порядок предоставления меры социальной поддержки, предусмотренной </w:t>
      </w:r>
      <w:hyperlink w:anchor="sub_230102" w:history="1">
        <w:r>
          <w:rPr>
            <w:rStyle w:val="a3"/>
          </w:rPr>
          <w:t>пунктом 2 части 1</w:t>
        </w:r>
      </w:hyperlink>
      <w:r>
        <w:t xml:space="preserve"> настоящей статьи,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населения.</w:t>
      </w:r>
    </w:p>
    <w:p w:rsidR="00784F71" w:rsidRDefault="00784F71" w:rsidP="00784F71">
      <w:bookmarkStart w:id="120" w:name="sub_2304"/>
      <w:bookmarkEnd w:id="119"/>
      <w:r>
        <w:t xml:space="preserve">4. </w:t>
      </w:r>
      <w:hyperlink r:id="rId89" w:history="1">
        <w:r>
          <w:rPr>
            <w:rStyle w:val="a3"/>
          </w:rPr>
          <w:t>Утратила силу.</w:t>
        </w:r>
      </w:hyperlink>
    </w:p>
    <w:bookmarkEnd w:id="120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90" w:history="1">
        <w:r>
          <w:rPr>
            <w:rStyle w:val="a3"/>
          </w:rPr>
          <w:t>части 4 статьи 23</w:t>
        </w:r>
      </w:hyperlink>
    </w:p>
    <w:p w:rsidR="00784F71" w:rsidRDefault="00784F71" w:rsidP="00784F71">
      <w:pPr>
        <w:pStyle w:val="a7"/>
      </w:pPr>
    </w:p>
    <w:p w:rsidR="00784F71" w:rsidRDefault="00784F71" w:rsidP="00784F71">
      <w:pPr>
        <w:pStyle w:val="a8"/>
      </w:pPr>
      <w:bookmarkStart w:id="121" w:name="sub_24"/>
      <w:r>
        <w:rPr>
          <w:rStyle w:val="a4"/>
        </w:rPr>
        <w:t>Статья 24</w:t>
      </w:r>
      <w:r>
        <w:t>. Меры социальной поддержки ветеранов труда и лиц, приравненных к ним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22" w:name="sub_2401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784F71" w:rsidRDefault="00784F71" w:rsidP="00784F71">
      <w:pPr>
        <w:pStyle w:val="a7"/>
      </w:pPr>
      <w:r>
        <w:fldChar w:fldCharType="begin"/>
      </w:r>
      <w:r>
        <w:instrText>HYPERLINK "garantF1://18076127.161"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в часть 1 статьи 24 главы 5 раздела II настоящего Закона внесены изменения, </w:t>
      </w:r>
      <w:hyperlink r:id="rId91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92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93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1. Ветеранам труда после установления (назначения) им пенсии в соответствии с Федеральными законами </w:t>
      </w:r>
      <w:hyperlink r:id="rId94" w:history="1">
        <w:r>
          <w:rPr>
            <w:rStyle w:val="a3"/>
          </w:rPr>
          <w:t>"О трудовых пенсиях в Российской Федерации</w:t>
        </w:r>
      </w:hyperlink>
      <w:r>
        <w:t xml:space="preserve">", </w:t>
      </w:r>
      <w:hyperlink r:id="rId95" w:history="1">
        <w:r>
          <w:rPr>
            <w:rStyle w:val="a3"/>
          </w:rPr>
          <w:t>"О страховых пенсиях"</w:t>
        </w:r>
      </w:hyperlink>
      <w:r>
        <w:t xml:space="preserve"> и (или) </w:t>
      </w:r>
      <w:hyperlink r:id="rId96" w:history="1">
        <w:r>
          <w:rPr>
            <w:rStyle w:val="a3"/>
          </w:rPr>
          <w:t>"О государственном пенсионном обеспечении в Российской Федерации</w:t>
        </w:r>
      </w:hyperlink>
      <w:r>
        <w:t xml:space="preserve">", а ветеранам труда, получающим пенсии по иным основаниям либо получающим пожизненное содержание за работу (службу), а также лицам, приравненным к ним, по достижении возраста, дающего право на пенсию по старости в соответствии с Федеральными законами </w:t>
      </w:r>
      <w:hyperlink r:id="rId97" w:history="1">
        <w:r>
          <w:rPr>
            <w:rStyle w:val="a3"/>
          </w:rPr>
          <w:t>"О трудовых пенсиях в Российской Федерации"</w:t>
        </w:r>
      </w:hyperlink>
      <w:r>
        <w:t xml:space="preserve">, </w:t>
      </w:r>
      <w:hyperlink r:id="rId98" w:history="1">
        <w:r>
          <w:rPr>
            <w:rStyle w:val="a3"/>
          </w:rPr>
          <w:t>"О страховых пенсиях</w:t>
        </w:r>
      </w:hyperlink>
      <w:r>
        <w:t xml:space="preserve">" и (или) </w:t>
      </w:r>
      <w:hyperlink r:id="rId99" w:history="1">
        <w:r>
          <w:rPr>
            <w:rStyle w:val="a3"/>
          </w:rPr>
          <w:t>"О государственном пенсионном обеспечении в Российской Федерации"</w:t>
        </w:r>
      </w:hyperlink>
      <w:r>
        <w:t>, предоставляются следующие меры социальной поддержки: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23" w:name="sub_240101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784F71" w:rsidRDefault="00784F71" w:rsidP="00784F71">
      <w:pPr>
        <w:pStyle w:val="a7"/>
      </w:pPr>
      <w:r>
        <w:fldChar w:fldCharType="begin"/>
      </w:r>
      <w:r>
        <w:instrText>HYPERLINK "garantF1://18067027.1611"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пункт 1 части 1 статьи 24 главы 5 раздела II настоящего Закона изложен в новой редакции, </w:t>
      </w:r>
      <w:hyperlink r:id="rId100" w:history="1">
        <w:r>
          <w:rPr>
            <w:rStyle w:val="a3"/>
          </w:rPr>
          <w:t>вступающей в силу</w:t>
        </w:r>
      </w:hyperlink>
      <w:r>
        <w:t xml:space="preserve"> по истечении 10 дней со дня </w:t>
      </w:r>
      <w:hyperlink r:id="rId101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02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1) бесплатное оказание медицинской помощи в медицинских организациях, подведомственных исполнительному органу государственной власти Воронежской области в сфере охраны здоровья, в соответствии с территориальной программой государственных гарантий бесплатного оказания гражданам медицинской помощи;</w:t>
      </w:r>
    </w:p>
    <w:p w:rsidR="00784F71" w:rsidRDefault="00784F71" w:rsidP="00784F71">
      <w:bookmarkStart w:id="124" w:name="sub_240102"/>
      <w:r>
        <w:t>2)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bookmarkEnd w:id="124"/>
    <w:p w:rsidR="00784F71" w:rsidRDefault="00784F71" w:rsidP="00784F71">
      <w:r>
        <w:t xml:space="preserve">Меры социальной поддержки по оплате жилья предоставляются проживающим в жилых помещениях в жилищном фонде независимо от формы собственности и распространяются </w:t>
      </w:r>
      <w:r>
        <w:lastRenderedPageBreak/>
        <w:t>на нетрудоспособных членов семьи ветерана,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25" w:name="sub_240103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784F71" w:rsidRDefault="00784F71" w:rsidP="00784F71">
      <w:pPr>
        <w:pStyle w:val="a7"/>
      </w:pPr>
      <w:r>
        <w:fldChar w:fldCharType="begin"/>
      </w:r>
      <w:r>
        <w:instrText>HYPERLINK "garantF1://18033053.101"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24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138-ОЗ в пункт 3 части 1 статьи 24 настоящего Закона внесены изменения</w:t>
      </w:r>
    </w:p>
    <w:p w:rsidR="00784F71" w:rsidRDefault="00784F71" w:rsidP="00784F71">
      <w:pPr>
        <w:pStyle w:val="a7"/>
      </w:pPr>
      <w:hyperlink r:id="rId103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pPr>
        <w:pStyle w:val="a7"/>
      </w:pPr>
    </w:p>
    <w:p w:rsidR="00784F71" w:rsidRDefault="00784F71" w:rsidP="00784F71">
      <w:r>
        <w:t>3) денежная компенсация в размере 50 процентов стоимости коммунальных услуг (холодное и горячее водоснабжение, водоотведение, отопление (теплоснабжение)) в пределах нормативов потребления коммунальных услуг, утверждаемых исполнительными органами государственной власти Воронежской области в порядке, установленном Правительством Российской Федерации, а в жилых домах, не имеющих центрального отопления, денежная компенсация в размере 50 процентов стоимости топлива (включая транспортные услуги для доставки этого топлива), приобретенного в пределах норм, установленных для продажи населению на территории Воронежской области, а также услуг по электроснабжению и газоснабжению (в том числе поставке бытового газа в баллонах) в пределах нормативов потребления, утверждаемых исполнительными органами государственной власти Воронежской области в порядке, установленном Правительством Российской Федерации.</w:t>
      </w:r>
    </w:p>
    <w:p w:rsidR="00784F71" w:rsidRDefault="00784F71" w:rsidP="00784F71">
      <w:r>
        <w:t>Меры социальной поддержки по оплате указанных услуг предоставляются лицам, проживающим в жилых помещениях независимо от вида жилищного фонда;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84F71" w:rsidRDefault="00784F71" w:rsidP="00784F71">
      <w:pPr>
        <w:pStyle w:val="a5"/>
      </w:pPr>
      <w:hyperlink r:id="rId104" w:history="1">
        <w:r>
          <w:rPr>
            <w:rStyle w:val="a3"/>
          </w:rPr>
          <w:t>Определением</w:t>
        </w:r>
      </w:hyperlink>
      <w:r>
        <w:t xml:space="preserve"> СК по гражданским делам Верховного Суда РФ от 17 марта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 xml:space="preserve">. N 14-Г10-1 решение Воронежского областного суда от 25 декабря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>., кассационная жалоба Скибиной С.В. на решение Воронежского областного суда от 25 декабря 2009 года, которым отказано в удовлетворении заявления Скибиной С.В. о признании недействующим пункта 4 части 1 статьи 24 Закона Воронежской области от 14 ноября 2008 года N 103-ОЗ "О социальной поддержке отдельных категорий граждан в Воронежской области" в части установления размера ежемесячной денежной выплаты оставлены без изменения</w:t>
      </w:r>
    </w:p>
    <w:p w:rsidR="00784F71" w:rsidRDefault="00784F71" w:rsidP="00784F71">
      <w:pPr>
        <w:pStyle w:val="a5"/>
      </w:pP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26" w:name="sub_240104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784F71" w:rsidRDefault="00784F71" w:rsidP="00784F71">
      <w:pPr>
        <w:pStyle w:val="a7"/>
      </w:pPr>
      <w:r>
        <w:fldChar w:fldCharType="begin"/>
      </w:r>
      <w:r>
        <w:instrText>HYPERLINK "garantF1://18067027.1612"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пункт 4 части 1 статьи 24 главы 5 раздела II настоящего Закона внесены изменения, </w:t>
      </w:r>
      <w:hyperlink r:id="rId105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06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07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4) ежемесячная денежная выплата в размере 326 рублей.</w:t>
      </w:r>
    </w:p>
    <w:p w:rsidR="00784F71" w:rsidRDefault="00784F71" w:rsidP="00784F71">
      <w:bookmarkStart w:id="127" w:name="sub_2401042"/>
      <w:r>
        <w:t>Размер ежемесячной денежной выплаты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p w:rsidR="00784F71" w:rsidRDefault="00784F71" w:rsidP="00784F71">
      <w:bookmarkStart w:id="128" w:name="sub_2402"/>
      <w:bookmarkEnd w:id="127"/>
      <w:r>
        <w:t xml:space="preserve">2. Ветеранам труда и лицам, приравненным к ним, из числа ветеранов военной службы и ветеранов государственной службы, имеющим одновременно право на получение мер социальной поддержки по нескольким основаниям, предусмотренным действующим законодательством, предоставляются </w:t>
      </w:r>
      <w:hyperlink w:anchor="sub_2222" w:history="1">
        <w:r>
          <w:rPr>
            <w:rStyle w:val="a3"/>
          </w:rPr>
          <w:t>меры социальной поддержки</w:t>
        </w:r>
      </w:hyperlink>
      <w:r>
        <w:t xml:space="preserve"> по одному основанию по выбору ветерана.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29" w:name="sub_2403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784F71" w:rsidRDefault="00784F71" w:rsidP="00784F71">
      <w:pPr>
        <w:pStyle w:val="a7"/>
      </w:pPr>
      <w:r>
        <w:fldChar w:fldCharType="begin"/>
      </w:r>
      <w:r>
        <w:instrText>HYPERLINK "garantF1://18076127.162"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в часть 3 статьи </w:t>
      </w:r>
      <w:r>
        <w:lastRenderedPageBreak/>
        <w:t xml:space="preserve">24 главы 5 раздела II настоящего Закона внесены изменения, </w:t>
      </w:r>
      <w:hyperlink r:id="rId108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09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10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3. Порядок предоставления меры социальной поддержки, предусмотренной </w:t>
      </w:r>
      <w:hyperlink w:anchor="sub_240101" w:history="1">
        <w:r>
          <w:rPr>
            <w:rStyle w:val="a3"/>
          </w:rPr>
          <w:t>пунктом 1 части 1</w:t>
        </w:r>
      </w:hyperlink>
      <w:r>
        <w:t xml:space="preserve"> настоящей статьи,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здоровья.</w:t>
      </w:r>
    </w:p>
    <w:p w:rsidR="00784F71" w:rsidRDefault="00784F71" w:rsidP="00784F71">
      <w:bookmarkStart w:id="130" w:name="sub_24032"/>
      <w:r>
        <w:t xml:space="preserve">Порядок предоставления меры социальной поддержки, предусмотренной </w:t>
      </w:r>
      <w:hyperlink w:anchor="sub_240104" w:history="1">
        <w:r>
          <w:rPr>
            <w:rStyle w:val="a3"/>
          </w:rPr>
          <w:t>пунктом 4 части 1</w:t>
        </w:r>
      </w:hyperlink>
      <w:r>
        <w:t xml:space="preserve"> настоящей статьи,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населения.</w:t>
      </w:r>
    </w:p>
    <w:bookmarkEnd w:id="130"/>
    <w:p w:rsidR="00784F71" w:rsidRDefault="00784F71" w:rsidP="00784F71">
      <w:r>
        <w:t xml:space="preserve">Порядок предоставления мер социальной поддержки, предусмотренных </w:t>
      </w:r>
      <w:hyperlink w:anchor="sub_240102" w:history="1">
        <w:r>
          <w:rPr>
            <w:rStyle w:val="a3"/>
          </w:rPr>
          <w:t>пунктами 2</w:t>
        </w:r>
      </w:hyperlink>
      <w:r>
        <w:t xml:space="preserve"> и </w:t>
      </w:r>
      <w:hyperlink w:anchor="sub_240103" w:history="1">
        <w:r>
          <w:rPr>
            <w:rStyle w:val="a3"/>
          </w:rPr>
          <w:t>3 части 1</w:t>
        </w:r>
      </w:hyperlink>
      <w:r>
        <w:t xml:space="preserve"> настоящей статьи, определяется в соответствии со </w:t>
      </w:r>
      <w:hyperlink w:anchor="sub_15" w:history="1">
        <w:r>
          <w:rPr>
            <w:rStyle w:val="a3"/>
          </w:rPr>
          <w:t xml:space="preserve">статьей 15 </w:t>
        </w:r>
      </w:hyperlink>
      <w:r>
        <w:t>настоящего Закона Воронежской области.</w:t>
      </w:r>
    </w:p>
    <w:p w:rsidR="00784F71" w:rsidRDefault="00784F71" w:rsidP="00784F71">
      <w:bookmarkStart w:id="131" w:name="sub_2404"/>
      <w:r>
        <w:t xml:space="preserve">4. </w:t>
      </w:r>
      <w:hyperlink r:id="rId111" w:history="1">
        <w:r>
          <w:rPr>
            <w:rStyle w:val="a3"/>
          </w:rPr>
          <w:t>Утратила силу.</w:t>
        </w:r>
      </w:hyperlink>
    </w:p>
    <w:bookmarkEnd w:id="131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112" w:history="1">
        <w:r>
          <w:rPr>
            <w:rStyle w:val="a3"/>
          </w:rPr>
          <w:t>части 4 статьи 24</w:t>
        </w:r>
      </w:hyperlink>
    </w:p>
    <w:p w:rsidR="00784F71" w:rsidRDefault="00784F71" w:rsidP="00784F71">
      <w:pPr>
        <w:pStyle w:val="a7"/>
      </w:pPr>
    </w:p>
    <w:p w:rsidR="00784F71" w:rsidRDefault="00784F71" w:rsidP="00784F71">
      <w:pPr>
        <w:pStyle w:val="1"/>
      </w:pPr>
      <w:bookmarkStart w:id="132" w:name="sub_2006"/>
      <w:r>
        <w:t>Глава 6. Социальная поддержка реабилитированных лиц и лиц, признанных пострадавшими от политических репрессий</w:t>
      </w:r>
    </w:p>
    <w:bookmarkEnd w:id="132"/>
    <w:p w:rsidR="00784F71" w:rsidRDefault="00784F71" w:rsidP="00784F71"/>
    <w:p w:rsidR="00784F71" w:rsidRDefault="00784F71" w:rsidP="00784F71">
      <w:pPr>
        <w:pStyle w:val="a8"/>
      </w:pPr>
      <w:bookmarkStart w:id="133" w:name="sub_25"/>
      <w:r>
        <w:rPr>
          <w:rStyle w:val="a4"/>
        </w:rPr>
        <w:t>Статья 25</w:t>
      </w:r>
      <w:r>
        <w:t>. Общие положения</w:t>
      </w:r>
    </w:p>
    <w:bookmarkEnd w:id="133"/>
    <w:p w:rsidR="00784F71" w:rsidRDefault="00784F71" w:rsidP="00784F71">
      <w:r>
        <w:t>Настоящей главой определяются меры социальной поддержки и порядок их предоставления реабилитированным лицам и лицам, признанным пострадавшими от политических репрессий.</w:t>
      </w:r>
    </w:p>
    <w:p w:rsidR="00784F71" w:rsidRDefault="00784F71" w:rsidP="00784F71"/>
    <w:p w:rsidR="00784F71" w:rsidRDefault="00784F71" w:rsidP="00784F71">
      <w:pPr>
        <w:pStyle w:val="a8"/>
      </w:pPr>
      <w:bookmarkStart w:id="134" w:name="sub_26"/>
      <w:r>
        <w:rPr>
          <w:rStyle w:val="a4"/>
        </w:rPr>
        <w:t>Статья 26</w:t>
      </w:r>
      <w:r>
        <w:t>. Граждане, имеющие право на меры социальной поддержки</w:t>
      </w:r>
    </w:p>
    <w:bookmarkEnd w:id="134"/>
    <w:p w:rsidR="00784F71" w:rsidRDefault="00784F71" w:rsidP="00784F71">
      <w:r>
        <w:t>Право на меры социальной поддержки в соответствии с настоящей главой имеют:</w:t>
      </w:r>
    </w:p>
    <w:p w:rsidR="00784F71" w:rsidRDefault="00784F71" w:rsidP="00784F71">
      <w:bookmarkStart w:id="135" w:name="sub_2601"/>
      <w:r>
        <w:t>1) 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свобод; граждане, необоснованно помещавшиеся в психиатрические лечебные учреждения; граждане из числа репрессированных народов, подвергшиеся репрессиям по признакам национальной и иной принадлежности; дети, находившиеся вместе с репрессированными по политическим мотивам родителями или лицами, их заменяющими, в местах лишения свободы, в ссылке, высылке, на спецпоселении; дети, оставшиеся в несовершеннолетнем возрасте без попечения родителей или одного из них, необоснованно репрессированных по политическим мотивам, и впоследствии реабилитированные (далее в настоящей главе - реабилитированные лица);</w:t>
      </w:r>
    </w:p>
    <w:p w:rsidR="00784F71" w:rsidRDefault="00784F71" w:rsidP="00784F71">
      <w:bookmarkStart w:id="136" w:name="sub_2602"/>
      <w:bookmarkEnd w:id="135"/>
      <w:r>
        <w:t>2) дети, супруг (супруга), родители лиц, расстрелянных или умерших в местах лишения свободы и реабилитированных посмертно, признанные пострадавшими от политических репрессий (далее в настоящей главе - лица, признанные пострадавшими от политических репрессий).</w:t>
      </w:r>
    </w:p>
    <w:bookmarkEnd w:id="136"/>
    <w:p w:rsidR="00784F71" w:rsidRDefault="00784F71" w:rsidP="00784F71"/>
    <w:p w:rsidR="00784F71" w:rsidRDefault="00784F71" w:rsidP="00784F71">
      <w:pPr>
        <w:pStyle w:val="a8"/>
      </w:pPr>
      <w:bookmarkStart w:id="137" w:name="sub_27"/>
      <w:r>
        <w:rPr>
          <w:rStyle w:val="a4"/>
        </w:rPr>
        <w:t>Статья 27</w:t>
      </w:r>
      <w:r>
        <w:t>. Меры социальной поддержки реабилитированных лиц и лиц, признанных пострадавшими от политических репрессий</w:t>
      </w:r>
    </w:p>
    <w:p w:rsidR="00784F71" w:rsidRDefault="00784F71" w:rsidP="00784F71">
      <w:bookmarkStart w:id="138" w:name="sub_2701"/>
      <w:bookmarkEnd w:id="137"/>
      <w:r>
        <w:t>1. Реабилитированным лицам и лицам, признанным пострадавшими от политических репрессий, предоставляются следующие меры социальной поддержки: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39" w:name="sub_270101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784F71" w:rsidRDefault="00784F71" w:rsidP="00784F71">
      <w:pPr>
        <w:pStyle w:val="a7"/>
      </w:pPr>
      <w:r>
        <w:fldChar w:fldCharType="begin"/>
      </w:r>
      <w:r>
        <w:instrText>HYPERLINK "garantF1://18067027.1711"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пункт 1 части 1 статьи 27 главы 6 раздела II настоящего Закона изложен в новой редакции, </w:t>
      </w:r>
      <w:hyperlink r:id="rId113" w:history="1">
        <w:r>
          <w:rPr>
            <w:rStyle w:val="a3"/>
          </w:rPr>
          <w:t>вступающей в силу</w:t>
        </w:r>
      </w:hyperlink>
      <w:r>
        <w:t xml:space="preserve"> по истечении 10 дней со дня </w:t>
      </w:r>
      <w:hyperlink r:id="rId114" w:history="1">
        <w:r>
          <w:rPr>
            <w:rStyle w:val="a3"/>
          </w:rPr>
          <w:t xml:space="preserve">официального </w:t>
        </w:r>
        <w:r>
          <w:rPr>
            <w:rStyle w:val="a3"/>
          </w:rPr>
          <w:lastRenderedPageBreak/>
          <w:t>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15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1) бесплатное оказание медицинской помощи в медицинских организациях, подведомственных исполнительному органу государственной власти Воронежской области в сфере охраны здоровья, в соответствии с территориальной программой государственных гарантий бесплатного оказания гражданам медицинской помощи;</w:t>
      </w:r>
    </w:p>
    <w:p w:rsidR="00784F71" w:rsidRDefault="00784F71" w:rsidP="00784F71">
      <w:bookmarkStart w:id="140" w:name="sub_270102"/>
      <w:r>
        <w:t>2)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bookmarkEnd w:id="140"/>
    <w:p w:rsidR="00784F71" w:rsidRDefault="00784F71" w:rsidP="00784F71">
      <w:r>
        <w:t>Установленная мера социальной поддержки по оплате жилого помещения предоставляется лицам, проживающим в жилых помещениях независимо от формы собственности жилищного фонда, и распространяется на членов семьи, совместно с ними проживающих;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41" w:name="sub_270103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784F71" w:rsidRDefault="00784F71" w:rsidP="00784F71">
      <w:pPr>
        <w:pStyle w:val="a7"/>
      </w:pPr>
      <w:r>
        <w:fldChar w:fldCharType="begin"/>
      </w:r>
      <w:r>
        <w:instrText>HYPERLINK "garantF1://18033053.102"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24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138-ОЗ в пункт 3 части 1 статьи 27 настоящего Закона внесены изменения</w:t>
      </w:r>
    </w:p>
    <w:p w:rsidR="00784F71" w:rsidRDefault="00784F71" w:rsidP="00784F71">
      <w:pPr>
        <w:pStyle w:val="a7"/>
      </w:pPr>
      <w:hyperlink r:id="rId116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3) денежная компенсация в размере 50 процентов стоимости коммунальных услуг (холодное и горячее водоснабжение, водоотведение, отопление (теплоснабжение)) в пределах нормативов потребления коммунальных услуг, утверждаемых исполнительными органами государственной власти Воронежской области в порядке, установленном Правительством Российской Федерации, а в жилых домах, не имеющих центрального отопления, денежная компенсация в размере 50 процентов стоимости топлива (включая транспортные услуги для доставки этого топлива), приобретенного в пределах норм, установленных для продажи населению на территории Воронежской области, а также услуг по электроснабжению и газоснабжению (в том числе поставке бытового газа в баллонах) в пределах нормативов потребления, утверждаемых исполнительными органами государственной власти Воронежской области в порядке, установленном Правительством Российской Федерации.</w:t>
      </w:r>
    </w:p>
    <w:p w:rsidR="00784F71" w:rsidRDefault="00784F71" w:rsidP="00784F71">
      <w:r>
        <w:t>Меры социальной поддержки по оплате указанных услуг предоставляются лицам, проживающим в жилых помещениях независимо от вида жилищного фонда, и распространяются на членов семьи, совместно с ними проживающих;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42" w:name="sub_270104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784F71" w:rsidRDefault="00784F71" w:rsidP="00784F71">
      <w:pPr>
        <w:pStyle w:val="a7"/>
      </w:pPr>
      <w:r>
        <w:fldChar w:fldCharType="begin"/>
      </w:r>
      <w:r>
        <w:instrText>HYPERLINK "garantF1://18067027.1712"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пункт 4 части 1 статьи 27 главы 6 раздела II настоящего Закона внесены изменения, </w:t>
      </w:r>
      <w:hyperlink r:id="rId117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18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19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4) ежемесячная денежная выплата реабилитированным лицам в размере 439 рублей, лицам, признанным пострадавшими от политических репрессий, в размере 386 рублей.</w:t>
      </w:r>
    </w:p>
    <w:p w:rsidR="00784F71" w:rsidRDefault="00784F71" w:rsidP="00784F71">
      <w:bookmarkStart w:id="143" w:name="sub_2701042"/>
      <w:r>
        <w:t>Размер ежемесячной денежной выплаты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p w:rsidR="00784F71" w:rsidRDefault="00784F71" w:rsidP="00784F71">
      <w:bookmarkStart w:id="144" w:name="sub_2702"/>
      <w:bookmarkEnd w:id="143"/>
      <w:r>
        <w:t>2. Гражданину, имеющему одновременно право на меры социальной поддержки по нескольким основаниям, предусмотренным действующим законодательством, предоставляются меры социальной поддержки по одному основанию по выбору гражданина.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45" w:name="sub_2703"/>
      <w:bookmarkEnd w:id="144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784F71" w:rsidRDefault="00784F71" w:rsidP="00784F71">
      <w:pPr>
        <w:pStyle w:val="a7"/>
      </w:pPr>
      <w:r>
        <w:fldChar w:fldCharType="begin"/>
      </w:r>
      <w:r>
        <w:instrText>HYPERLINK "garantF1://18076127.17"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в часть 3 статьи 27 главы 6 раздела II настоящего Закона внесены изменения, </w:t>
      </w:r>
      <w:hyperlink r:id="rId120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21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</w:t>
      </w:r>
      <w:r>
        <w:lastRenderedPageBreak/>
        <w:t>Закона</w:t>
      </w:r>
    </w:p>
    <w:p w:rsidR="00784F71" w:rsidRDefault="00784F71" w:rsidP="00784F71">
      <w:pPr>
        <w:pStyle w:val="a7"/>
      </w:pPr>
      <w:hyperlink r:id="rId122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3. Порядок предоставления меры социальной поддержки, предусмотренной </w:t>
      </w:r>
      <w:hyperlink w:anchor="sub_270101" w:history="1">
        <w:r>
          <w:rPr>
            <w:rStyle w:val="a3"/>
          </w:rPr>
          <w:t>пунктом 1 части 1</w:t>
        </w:r>
      </w:hyperlink>
      <w:r>
        <w:t xml:space="preserve"> настоящей статьи,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здоровья.</w:t>
      </w:r>
    </w:p>
    <w:p w:rsidR="00784F71" w:rsidRDefault="00784F71" w:rsidP="00784F71">
      <w:bookmarkStart w:id="146" w:name="sub_27032"/>
      <w:r>
        <w:t xml:space="preserve">Порядок предоставления меры социальной поддержки, предусмотренной </w:t>
      </w:r>
      <w:hyperlink w:anchor="sub_270104" w:history="1">
        <w:r>
          <w:rPr>
            <w:rStyle w:val="a3"/>
          </w:rPr>
          <w:t>пунктом 4 части 1</w:t>
        </w:r>
      </w:hyperlink>
      <w:r>
        <w:t xml:space="preserve"> настоящей статьи,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населения.</w:t>
      </w:r>
    </w:p>
    <w:bookmarkEnd w:id="146"/>
    <w:p w:rsidR="00784F71" w:rsidRDefault="00784F71" w:rsidP="00784F71">
      <w:r>
        <w:t xml:space="preserve">Порядок предоставления мер социальной поддержки, предусмотренных </w:t>
      </w:r>
      <w:hyperlink w:anchor="sub_270102" w:history="1">
        <w:r>
          <w:rPr>
            <w:rStyle w:val="a3"/>
          </w:rPr>
          <w:t>пунктами 2</w:t>
        </w:r>
      </w:hyperlink>
      <w:r>
        <w:t xml:space="preserve"> и </w:t>
      </w:r>
      <w:hyperlink w:anchor="sub_270103" w:history="1">
        <w:r>
          <w:rPr>
            <w:rStyle w:val="a3"/>
          </w:rPr>
          <w:t>3 части 1</w:t>
        </w:r>
      </w:hyperlink>
      <w:r>
        <w:t xml:space="preserve"> настоящей статьи, определяется в соответствии со </w:t>
      </w:r>
      <w:hyperlink w:anchor="sub_15" w:history="1">
        <w:r>
          <w:rPr>
            <w:rStyle w:val="a3"/>
          </w:rPr>
          <w:t xml:space="preserve">статьей 15 </w:t>
        </w:r>
      </w:hyperlink>
      <w:r>
        <w:t>настоящего Закона Воронежской области.</w:t>
      </w:r>
    </w:p>
    <w:p w:rsidR="00784F71" w:rsidRDefault="00784F71" w:rsidP="00784F71">
      <w:bookmarkStart w:id="147" w:name="sub_2704"/>
      <w:r>
        <w:t xml:space="preserve">4. </w:t>
      </w:r>
      <w:hyperlink r:id="rId123" w:history="1">
        <w:r>
          <w:rPr>
            <w:rStyle w:val="a3"/>
          </w:rPr>
          <w:t>Утратила силу.</w:t>
        </w:r>
      </w:hyperlink>
    </w:p>
    <w:bookmarkEnd w:id="147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124" w:history="1">
        <w:r>
          <w:rPr>
            <w:rStyle w:val="a3"/>
          </w:rPr>
          <w:t>части 4 статьи 27</w:t>
        </w:r>
      </w:hyperlink>
    </w:p>
    <w:p w:rsidR="00784F71" w:rsidRDefault="00784F71" w:rsidP="00784F71">
      <w:pPr>
        <w:pStyle w:val="a7"/>
      </w:pPr>
    </w:p>
    <w:p w:rsidR="00784F71" w:rsidRDefault="00784F71" w:rsidP="00784F71">
      <w:pPr>
        <w:pStyle w:val="1"/>
      </w:pPr>
      <w:bookmarkStart w:id="148" w:name="sub_2007"/>
      <w:r>
        <w:t>Глава 7. Социальная поддержка граждан за особые заслуги перед Воронежской областью</w:t>
      </w:r>
    </w:p>
    <w:bookmarkEnd w:id="148"/>
    <w:p w:rsidR="00784F71" w:rsidRDefault="00784F71" w:rsidP="00784F71"/>
    <w:p w:rsidR="00784F71" w:rsidRDefault="00784F71" w:rsidP="00784F71">
      <w:pPr>
        <w:pStyle w:val="a8"/>
      </w:pPr>
      <w:bookmarkStart w:id="149" w:name="sub_28"/>
      <w:r>
        <w:rPr>
          <w:rStyle w:val="a4"/>
        </w:rPr>
        <w:t>Статья 28</w:t>
      </w:r>
      <w:r>
        <w:t>. Общие положения</w:t>
      </w:r>
    </w:p>
    <w:bookmarkEnd w:id="149"/>
    <w:p w:rsidR="00784F71" w:rsidRDefault="00784F71" w:rsidP="00784F71">
      <w:r>
        <w:t>Настоящей главой признаются особые заслуги перед Воронежской областью отдельных категорий граждан, внесших особый вклад в развитие ее экономики, культуры, науки, техники и спорта, укрепление правопорядка и законности и (или) награжденных государственными наградами бывшего Союза ССР, РСФСР, Российской Федерации, и определяется их право на дополнительное ежемесячное материальное обеспечение (далее в настоящей главе - дополнительное материальное обеспечение), устанавливаемое к пенсии, назначаемой в соответствии с законодательством Российской Федерации, размер и порядок его назначения и выплаты.</w:t>
      </w:r>
    </w:p>
    <w:p w:rsidR="00784F71" w:rsidRDefault="00784F71" w:rsidP="00784F71"/>
    <w:p w:rsidR="00784F71" w:rsidRDefault="00784F71" w:rsidP="00784F71">
      <w:pPr>
        <w:pStyle w:val="a8"/>
      </w:pPr>
      <w:bookmarkStart w:id="150" w:name="sub_29"/>
      <w:r>
        <w:rPr>
          <w:rStyle w:val="a4"/>
        </w:rPr>
        <w:t>Статья 29</w:t>
      </w:r>
      <w:r>
        <w:t>. Граждане, имеющие право на дополнительное материальное обеспечение</w:t>
      </w:r>
    </w:p>
    <w:p w:rsidR="00784F71" w:rsidRDefault="00784F71" w:rsidP="00784F71">
      <w:bookmarkStart w:id="151" w:name="sub_2901"/>
      <w:bookmarkEnd w:id="150"/>
      <w:r>
        <w:t>1. Право на дополнительное материальное обеспечение за особые заслуги перед Воронежской областью имеют граждане Российской Федерации, проживающие на территории Воронежской области (далее в настоящей главе - граждане), получающие пенсию и имеющие особые заслуги перед Воронежской областью.</w:t>
      </w:r>
    </w:p>
    <w:p w:rsidR="00784F71" w:rsidRDefault="00784F71" w:rsidP="00784F71">
      <w:bookmarkStart w:id="152" w:name="sub_2902"/>
      <w:bookmarkEnd w:id="151"/>
      <w:r>
        <w:t>2. Дополнительное материальное обеспечение назначается:</w:t>
      </w:r>
    </w:p>
    <w:p w:rsidR="00784F71" w:rsidRDefault="00784F71" w:rsidP="00784F71">
      <w:bookmarkStart w:id="153" w:name="sub_290201"/>
      <w:bookmarkEnd w:id="152"/>
      <w:r>
        <w:t>1) гражданам, награжденным государственными наградами за работу на территории Воронежской области:</w:t>
      </w:r>
    </w:p>
    <w:p w:rsidR="00784F71" w:rsidRDefault="00784F71" w:rsidP="00784F71">
      <w:bookmarkStart w:id="154" w:name="sub_29020101"/>
      <w:bookmarkEnd w:id="153"/>
      <w:r>
        <w:t>а) орденом Октябрьской революции</w:t>
      </w:r>
      <w:hyperlink r:id="rId125" w:history="1">
        <w:r>
          <w:rPr>
            <w:rStyle w:val="a3"/>
          </w:rPr>
          <w:t>#</w:t>
        </w:r>
      </w:hyperlink>
      <w:r>
        <w:t>;</w:t>
      </w:r>
    </w:p>
    <w:p w:rsidR="00784F71" w:rsidRDefault="00784F71" w:rsidP="00784F71">
      <w:bookmarkStart w:id="155" w:name="sub_29020102"/>
      <w:bookmarkEnd w:id="154"/>
      <w:r>
        <w:t>б) орденом Трудового Красного Знамени;</w:t>
      </w:r>
    </w:p>
    <w:p w:rsidR="00784F71" w:rsidRDefault="00784F71" w:rsidP="00784F71">
      <w:bookmarkStart w:id="156" w:name="sub_29020103"/>
      <w:bookmarkEnd w:id="155"/>
      <w:r>
        <w:t>в) орденом "За заслуги перед Отечеством" III степени;</w:t>
      </w:r>
    </w:p>
    <w:p w:rsidR="00784F71" w:rsidRDefault="00784F71" w:rsidP="00784F71">
      <w:bookmarkStart w:id="157" w:name="sub_29020104"/>
      <w:bookmarkEnd w:id="156"/>
      <w:r>
        <w:t>г) орденом "За заслуги перед Отечеством" IV степени;</w:t>
      </w:r>
    </w:p>
    <w:p w:rsidR="00784F71" w:rsidRDefault="00784F71" w:rsidP="00784F71">
      <w:bookmarkStart w:id="158" w:name="sub_29020105"/>
      <w:bookmarkEnd w:id="157"/>
      <w:r>
        <w:t>д) двумя орденами Трудовой Славы II и III степени;</w:t>
      </w:r>
    </w:p>
    <w:p w:rsidR="00784F71" w:rsidRDefault="00784F71" w:rsidP="00784F71">
      <w:bookmarkStart w:id="159" w:name="sub_29020106"/>
      <w:bookmarkEnd w:id="158"/>
      <w:r>
        <w:t>е) двумя орденами из числа орденов Дружбы, Почета, Дружбы народов, Знак Почета;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60" w:name="sub_290202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784F71" w:rsidRDefault="00784F71" w:rsidP="00784F71">
      <w:pPr>
        <w:pStyle w:val="a7"/>
      </w:pPr>
      <w:r>
        <w:fldChar w:fldCharType="begin"/>
      </w:r>
      <w:r>
        <w:instrText>HYPERLINK "garantF1://18030847.106"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30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55-ОЗ в пункт 2 части 2 статьи 29 настоящего Закона внесены изменения</w:t>
      </w:r>
    </w:p>
    <w:p w:rsidR="00784F71" w:rsidRDefault="00784F71" w:rsidP="00784F71">
      <w:pPr>
        <w:pStyle w:val="a7"/>
      </w:pPr>
      <w:hyperlink r:id="rId126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2) выдающимся спортсменам - призерам Олимпийских игр, Паралимпийских игр, Сурдлимпийских игр, чемпионам мира и Европы;</w:t>
      </w:r>
    </w:p>
    <w:p w:rsidR="00784F71" w:rsidRDefault="00784F71" w:rsidP="00784F71">
      <w:bookmarkStart w:id="161" w:name="sub_290203"/>
      <w:r>
        <w:t>3) участникам групп разминирования территории Воронежской области в 1943 - 1945 годах.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62" w:name="sub_2903"/>
      <w:bookmarkEnd w:id="16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62"/>
    <w:p w:rsidR="00784F71" w:rsidRDefault="00784F71" w:rsidP="00784F71">
      <w:pPr>
        <w:pStyle w:val="a7"/>
      </w:pPr>
      <w:r>
        <w:fldChar w:fldCharType="begin"/>
      </w:r>
      <w:r>
        <w:instrText>HYPERLINK "garantF1://18039430.12"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24 февраля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 xml:space="preserve">. N 14-ОЗ в часть 3 статьи 29 главы 7 раздела II настоящего Закона внесены изменения, </w:t>
      </w:r>
      <w:hyperlink r:id="rId127" w:history="1">
        <w:r>
          <w:rPr>
            <w:rStyle w:val="a3"/>
          </w:rPr>
          <w:t>распространяющиеся</w:t>
        </w:r>
      </w:hyperlink>
      <w:r>
        <w:t xml:space="preserve"> на правоотношения, возникшие с 1 января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</w:t>
      </w:r>
    </w:p>
    <w:p w:rsidR="00784F71" w:rsidRDefault="00784F71" w:rsidP="00784F71">
      <w:pPr>
        <w:pStyle w:val="a7"/>
      </w:pPr>
      <w:hyperlink r:id="rId128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3. Гражданам, которым в соответствии с законодательством Российской Федерации и Воронежской области назначена ежемесячная денежная выплата, указанная в </w:t>
      </w:r>
      <w:hyperlink w:anchor="sub_9602" w:history="1">
        <w:r>
          <w:rPr>
            <w:rStyle w:val="a3"/>
          </w:rPr>
          <w:t>части 4 статьи 96</w:t>
        </w:r>
      </w:hyperlink>
      <w:r>
        <w:t xml:space="preserve"> настоящего Закона Воронежской области доплата к пенсии, пенсия за выслугу лет, ежемесячное пожизненное содержание, установлено дополнительное пожизненное ежемесячное материальное обеспечение, установлена пенсия за выслугу (доплата к пенсии) органами местного самоуправления, дополнительное материальное обеспечение в соответствии с настоящей главой не устанавливается.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84F71" w:rsidRDefault="00784F71" w:rsidP="00784F71">
      <w:pPr>
        <w:pStyle w:val="a5"/>
      </w:pPr>
      <w:r>
        <w:t>По-видимому, в тексте предыдущего абзаца допущена опечатка. Вместо "в части 4 статьи 96" следует читать "</w:t>
      </w:r>
      <w:hyperlink w:anchor="sub_9602" w:history="1">
        <w:r>
          <w:rPr>
            <w:rStyle w:val="a3"/>
          </w:rPr>
          <w:t>в части 2 статьи 96</w:t>
        </w:r>
      </w:hyperlink>
      <w:r>
        <w:t>"</w:t>
      </w:r>
    </w:p>
    <w:p w:rsidR="00784F71" w:rsidRDefault="00784F71" w:rsidP="00784F71">
      <w:bookmarkStart w:id="163" w:name="sub_2904"/>
      <w:r>
        <w:t xml:space="preserve">4. Гражданам, имеющим право на получение дополнительного материального обеспечения одновременно по нескольким основаниям, предусмотренным </w:t>
      </w:r>
      <w:hyperlink w:anchor="sub_2902" w:history="1">
        <w:r>
          <w:rPr>
            <w:rStyle w:val="a3"/>
          </w:rPr>
          <w:t>частью 2</w:t>
        </w:r>
      </w:hyperlink>
      <w:r>
        <w:t xml:space="preserve"> настоящей статьи, дополнительное материальное обеспечение устанавливается по одному из них.</w:t>
      </w:r>
    </w:p>
    <w:bookmarkEnd w:id="163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64" w:name="sub_30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784F71" w:rsidRDefault="00784F71" w:rsidP="00784F71">
      <w:pPr>
        <w:pStyle w:val="a7"/>
      </w:pPr>
      <w:r>
        <w:fldChar w:fldCharType="begin"/>
      </w:r>
      <w:r>
        <w:instrText>HYPERLINK "garantF1://18030847.107"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30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55-ОЗ в статью 30 настоящего Закона внесены изменения</w:t>
      </w:r>
    </w:p>
    <w:p w:rsidR="00784F71" w:rsidRDefault="00784F71" w:rsidP="00784F71">
      <w:pPr>
        <w:pStyle w:val="a7"/>
      </w:pPr>
      <w:hyperlink r:id="rId129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30</w:t>
      </w:r>
      <w:r>
        <w:t>. Размер дополнительного материального обеспечения</w:t>
      </w:r>
    </w:p>
    <w:p w:rsidR="00784F71" w:rsidRDefault="00784F71" w:rsidP="00784F71">
      <w:bookmarkStart w:id="165" w:name="sub_3001"/>
      <w:r>
        <w:t xml:space="preserve">1. Дополнительное материальное обеспечение устанавливается в размере 40 процентов размера социальной пенсии, указанной в </w:t>
      </w:r>
      <w:hyperlink r:id="rId130" w:history="1">
        <w:r>
          <w:rPr>
            <w:rStyle w:val="a3"/>
          </w:rPr>
          <w:t>пункте 1 части 1 статьи 18</w:t>
        </w:r>
      </w:hyperlink>
      <w:r>
        <w:t xml:space="preserve"> Федерального закона от 15 декабря 2001 года N 166-ФЗ "О государственном пенсионном обеспечении в Российской Федерации".</w:t>
      </w:r>
    </w:p>
    <w:p w:rsidR="00784F71" w:rsidRDefault="00784F71" w:rsidP="00784F71">
      <w:bookmarkStart w:id="166" w:name="sub_3002"/>
      <w:bookmarkEnd w:id="165"/>
      <w:r>
        <w:t>2. При увеличении в соответствии с федеральным законом размера социальной пенсии повышается размер дополнительного материального обеспечения.</w:t>
      </w:r>
    </w:p>
    <w:bookmarkEnd w:id="166"/>
    <w:p w:rsidR="00784F71" w:rsidRDefault="00784F71" w:rsidP="00784F71"/>
    <w:p w:rsidR="00784F71" w:rsidRDefault="00784F71" w:rsidP="00784F71">
      <w:pPr>
        <w:pStyle w:val="a8"/>
      </w:pPr>
      <w:bookmarkStart w:id="167" w:name="sub_31"/>
      <w:r>
        <w:rPr>
          <w:rStyle w:val="a4"/>
        </w:rPr>
        <w:t>Статья 31</w:t>
      </w:r>
      <w:r>
        <w:t>. Порядок назначения и выплаты дополнительного материального обеспечения</w:t>
      </w:r>
    </w:p>
    <w:bookmarkEnd w:id="167"/>
    <w:p w:rsidR="00784F71" w:rsidRDefault="00784F71" w:rsidP="00784F71">
      <w:r>
        <w:t>Порядок назначения и выплаты дополнительного материального обеспечения определяется правительством Воронежской области.</w:t>
      </w:r>
    </w:p>
    <w:p w:rsidR="00784F71" w:rsidRDefault="00784F71" w:rsidP="00784F71"/>
    <w:p w:rsidR="00784F71" w:rsidRDefault="00784F71" w:rsidP="00784F71">
      <w:pPr>
        <w:pStyle w:val="1"/>
      </w:pPr>
      <w:bookmarkStart w:id="168" w:name="sub_2008"/>
      <w:r>
        <w:t>Глава 8. Социальная поддержка почетных граждан Воронежской области</w:t>
      </w:r>
    </w:p>
    <w:bookmarkEnd w:id="168"/>
    <w:p w:rsidR="00784F71" w:rsidRDefault="00784F71" w:rsidP="00784F71"/>
    <w:p w:rsidR="00784F71" w:rsidRDefault="00784F71" w:rsidP="00784F71">
      <w:pPr>
        <w:pStyle w:val="a8"/>
      </w:pPr>
      <w:bookmarkStart w:id="169" w:name="sub_32"/>
      <w:r>
        <w:rPr>
          <w:rStyle w:val="a4"/>
        </w:rPr>
        <w:t>Статья 32</w:t>
      </w:r>
      <w:r>
        <w:t>. Общие положения</w:t>
      </w:r>
    </w:p>
    <w:bookmarkEnd w:id="169"/>
    <w:p w:rsidR="00784F71" w:rsidRDefault="00784F71" w:rsidP="00784F71">
      <w:r>
        <w:t xml:space="preserve">Настоящей главой в соответствии с </w:t>
      </w:r>
      <w:hyperlink r:id="rId131" w:history="1">
        <w:r>
          <w:rPr>
            <w:rStyle w:val="a3"/>
          </w:rPr>
          <w:t>Законом</w:t>
        </w:r>
      </w:hyperlink>
      <w:r>
        <w:t xml:space="preserve"> Воронежской области "О наградах Воронежской области" определяются меры социальной поддержки и порядок их предоставления почетным гражданам Воронежской области.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70" w:name="sub_33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784F71" w:rsidRDefault="00784F71" w:rsidP="00784F71">
      <w:pPr>
        <w:pStyle w:val="a7"/>
      </w:pPr>
      <w:r>
        <w:fldChar w:fldCharType="begin"/>
      </w:r>
      <w:r>
        <w:instrText>HYPERLINK "garantF1://18030847.108"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30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55-ОЗ статья 33 настоящего Закона изложена в новой редакции</w:t>
      </w:r>
    </w:p>
    <w:p w:rsidR="00784F71" w:rsidRDefault="00784F71" w:rsidP="00784F71">
      <w:pPr>
        <w:pStyle w:val="a7"/>
      </w:pPr>
      <w:hyperlink r:id="rId132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33</w:t>
      </w:r>
      <w:r>
        <w:t>. Меры социальной поддержки почетных граждан Воронежской области</w:t>
      </w:r>
    </w:p>
    <w:p w:rsidR="00784F71" w:rsidRDefault="00784F71" w:rsidP="00784F71">
      <w:bookmarkStart w:id="171" w:name="sub_3301"/>
      <w:r>
        <w:t xml:space="preserve">1. Почетным гражданам Воронежской области выплачивается ежемесячная денежная выплата в размере, равном четырем размерам социальной пенсии, указанной в </w:t>
      </w:r>
      <w:hyperlink r:id="rId133" w:history="1">
        <w:r>
          <w:rPr>
            <w:rStyle w:val="a3"/>
          </w:rPr>
          <w:t xml:space="preserve">пункте 1 </w:t>
        </w:r>
        <w:r>
          <w:rPr>
            <w:rStyle w:val="a3"/>
          </w:rPr>
          <w:lastRenderedPageBreak/>
          <w:t>части 1 статьи 18</w:t>
        </w:r>
      </w:hyperlink>
      <w:r>
        <w:t xml:space="preserve"> Федерального закона от 15 декабря 2001 года N 166-ФЗ "О государственном пенсионном обеспечении в Российской Федерации".</w:t>
      </w:r>
    </w:p>
    <w:p w:rsidR="00784F71" w:rsidRDefault="00784F71" w:rsidP="00784F71">
      <w:bookmarkStart w:id="172" w:name="sub_3302"/>
      <w:bookmarkEnd w:id="171"/>
      <w:r>
        <w:t xml:space="preserve">2. В случае смерти почетного гражданина Воронежской области одному из наследников по закону оказывается единовременная материальная помощь на ритуальные услуги в размере, равном шести размерам социальной пенсии, указанной в </w:t>
      </w:r>
      <w:hyperlink r:id="rId134" w:history="1">
        <w:r>
          <w:rPr>
            <w:rStyle w:val="a3"/>
          </w:rPr>
          <w:t>пункте 1 части 1 статьи 18</w:t>
        </w:r>
      </w:hyperlink>
      <w:r>
        <w:t xml:space="preserve"> Федерального закона от 15 декабря 2001 года N 166-ФЗ "О государственном пенсионном обеспечении в Российской Федерации".</w:t>
      </w:r>
    </w:p>
    <w:p w:rsidR="00784F71" w:rsidRDefault="00784F71" w:rsidP="00784F71">
      <w:bookmarkStart w:id="173" w:name="sub_3303"/>
      <w:bookmarkEnd w:id="172"/>
      <w:r>
        <w:t>3. При увеличении в соответствии с Федеральным законом размера социальной пенсии повышается размер ежемесячной денежной выплаты.</w:t>
      </w:r>
    </w:p>
    <w:p w:rsidR="00784F71" w:rsidRDefault="00784F71" w:rsidP="00784F71">
      <w:bookmarkStart w:id="174" w:name="sub_3304"/>
      <w:bookmarkEnd w:id="173"/>
      <w:r>
        <w:t>4. Ежемесячная денежная выплата, предусмотренная настоящей статьей, предоставляется независимо от других выплат, установленных в соответствии с действующим законодательством, и от места проживания почетных граждан Воронежской области.</w:t>
      </w:r>
    </w:p>
    <w:bookmarkEnd w:id="174"/>
    <w:p w:rsidR="00784F71" w:rsidRDefault="00784F71" w:rsidP="00784F71"/>
    <w:p w:rsidR="00784F71" w:rsidRDefault="00784F71" w:rsidP="00784F71">
      <w:pPr>
        <w:pStyle w:val="a8"/>
      </w:pPr>
      <w:bookmarkStart w:id="175" w:name="sub_34"/>
      <w:r>
        <w:rPr>
          <w:rStyle w:val="a4"/>
        </w:rPr>
        <w:t>Статья 34</w:t>
      </w:r>
      <w:r>
        <w:t>. Порядок предоставления мер социальной поддержки</w:t>
      </w:r>
    </w:p>
    <w:bookmarkEnd w:id="175"/>
    <w:p w:rsidR="00784F71" w:rsidRDefault="00784F71" w:rsidP="00784F71">
      <w:r>
        <w:t>Порядок предоставления мер социальной поддержки, предусмотренных настоящей главой, определяется правительством Воронежской области.</w:t>
      </w:r>
    </w:p>
    <w:p w:rsidR="00784F71" w:rsidRDefault="00784F71" w:rsidP="00784F71"/>
    <w:p w:rsidR="00784F71" w:rsidRDefault="00784F71" w:rsidP="00784F71">
      <w:pPr>
        <w:pStyle w:val="1"/>
      </w:pPr>
      <w:bookmarkStart w:id="176" w:name="sub_2009"/>
      <w:r>
        <w:t>Глава 9. Социальная поддержка членов семьи военнослужащего, погибшего в период прохождения военной службы в мирное время</w:t>
      </w:r>
    </w:p>
    <w:bookmarkEnd w:id="176"/>
    <w:p w:rsidR="00784F71" w:rsidRDefault="00784F71" w:rsidP="00784F71"/>
    <w:p w:rsidR="00784F71" w:rsidRDefault="00784F71" w:rsidP="00784F71">
      <w:pPr>
        <w:pStyle w:val="a8"/>
      </w:pPr>
      <w:bookmarkStart w:id="177" w:name="sub_35"/>
      <w:r>
        <w:rPr>
          <w:rStyle w:val="a4"/>
        </w:rPr>
        <w:t>Статья 35</w:t>
      </w:r>
      <w:r>
        <w:t>. Общие положения</w:t>
      </w:r>
    </w:p>
    <w:bookmarkEnd w:id="177"/>
    <w:p w:rsidR="00784F71" w:rsidRDefault="00784F71" w:rsidP="00784F71">
      <w:r>
        <w:t>Настоящей главой устанавливаются меры социальной поддержки членов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действий),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 (далее в настоящей главе - члены семьи погибшего военнослужащего).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78" w:name="sub_36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784F71" w:rsidRDefault="00784F71" w:rsidP="00784F71">
      <w:pPr>
        <w:pStyle w:val="a7"/>
      </w:pPr>
      <w:r>
        <w:fldChar w:fldCharType="begin"/>
      </w:r>
      <w:r>
        <w:instrText>HYPERLINK "garantF1://18037091.2"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29 ноября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 N 176-ОЗ в статью 36 главы 9 раздела II настоящего Закона внесены изменения</w:t>
      </w:r>
    </w:p>
    <w:p w:rsidR="00784F71" w:rsidRDefault="00784F71" w:rsidP="00784F71">
      <w:pPr>
        <w:pStyle w:val="a7"/>
      </w:pPr>
      <w:hyperlink r:id="rId135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36</w:t>
      </w:r>
      <w:r>
        <w:t>. Граждане, имеющие право на меры социальной поддержки</w:t>
      </w:r>
    </w:p>
    <w:p w:rsidR="00784F71" w:rsidRDefault="00784F71" w:rsidP="00784F71">
      <w:bookmarkStart w:id="179" w:name="sub_3611"/>
      <w:r>
        <w:t>1. Право на меры социальной поддержки в соответствии с настоящей главой имеют следующие члены семьи погибшего военнослужащего:</w:t>
      </w:r>
    </w:p>
    <w:p w:rsidR="00784F71" w:rsidRDefault="00784F71" w:rsidP="00784F71">
      <w:bookmarkStart w:id="180" w:name="sub_3601"/>
      <w:bookmarkEnd w:id="179"/>
      <w:r>
        <w:t>1) родители;</w:t>
      </w:r>
    </w:p>
    <w:p w:rsidR="00784F71" w:rsidRDefault="00784F71" w:rsidP="00784F71">
      <w:bookmarkStart w:id="181" w:name="sub_3602"/>
      <w:bookmarkEnd w:id="180"/>
      <w:r>
        <w:t>2) супруг (супруга) - до регистрации повторного брака;</w:t>
      </w:r>
    </w:p>
    <w:p w:rsidR="00784F71" w:rsidRDefault="00784F71" w:rsidP="00784F71">
      <w:bookmarkStart w:id="182" w:name="sub_3603"/>
      <w:bookmarkEnd w:id="181"/>
      <w:r>
        <w:t>3) дедушка, бабушка - воспитывавшие и содержавшие погибшего военнослужащего - при отсутствии лиц, которые по закону обязаны их содержать;</w:t>
      </w:r>
    </w:p>
    <w:p w:rsidR="00784F71" w:rsidRDefault="00784F71" w:rsidP="00784F71">
      <w:bookmarkStart w:id="183" w:name="sub_3604"/>
      <w:bookmarkEnd w:id="182"/>
      <w:r>
        <w:t>4) дети (в том числе приемные дети):</w:t>
      </w:r>
    </w:p>
    <w:p w:rsidR="00784F71" w:rsidRDefault="00784F71" w:rsidP="00784F71">
      <w:bookmarkStart w:id="184" w:name="sub_360401"/>
      <w:bookmarkEnd w:id="183"/>
      <w:r>
        <w:t>а) до достижения ими 18-летнего возраста;</w:t>
      </w:r>
    </w:p>
    <w:p w:rsidR="00784F71" w:rsidRDefault="00784F71" w:rsidP="00784F71">
      <w:bookmarkStart w:id="185" w:name="sub_360402"/>
      <w:bookmarkEnd w:id="184"/>
      <w:r>
        <w:t>б) старше этого возраста, если они до достижения 18 лет стали инвалидами - на время инвалидности;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86" w:name="sub_360403"/>
      <w:bookmarkEnd w:id="185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784F71" w:rsidRDefault="00784F71" w:rsidP="00784F71">
      <w:pPr>
        <w:pStyle w:val="a7"/>
      </w:pPr>
      <w:r>
        <w:fldChar w:fldCharType="begin"/>
      </w:r>
      <w:r>
        <w:instrText>HYPERLINK "garantF1://18067027.18"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подпункт "в" пункта 4 части 1 статьи 36 главы 9 раздела II настоящего Закона внесены изменения, </w:t>
      </w:r>
      <w:hyperlink r:id="rId136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37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38" w:history="1">
        <w:r>
          <w:rPr>
            <w:rStyle w:val="a3"/>
          </w:rPr>
          <w:t>См. текст подпункта в предыдущей редакции</w:t>
        </w:r>
      </w:hyperlink>
    </w:p>
    <w:p w:rsidR="00784F71" w:rsidRDefault="00784F71" w:rsidP="00784F71">
      <w:r>
        <w:lastRenderedPageBreak/>
        <w:t>в) проходящие обучение с отрывом от производства в образовательных организациях (кроме военных и приравненных к ним образовательных организациях) - до окончания обучения, но не более чем до достижения ими 23 - летнего возраста.</w:t>
      </w:r>
    </w:p>
    <w:p w:rsidR="00784F71" w:rsidRDefault="00784F71" w:rsidP="00784F71">
      <w:bookmarkStart w:id="187" w:name="sub_3612"/>
      <w:r>
        <w:t>2. Членам семьи погибшего военнослужащего выдается удостоверение в порядке, устанавливаемом правительством Воронежской области.</w:t>
      </w:r>
    </w:p>
    <w:bookmarkEnd w:id="187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84F71" w:rsidRDefault="00784F71" w:rsidP="00784F71">
      <w:pPr>
        <w:pStyle w:val="a5"/>
      </w:pPr>
      <w:r>
        <w:t xml:space="preserve">См. </w:t>
      </w:r>
      <w:hyperlink r:id="rId139" w:history="1">
        <w:r>
          <w:rPr>
            <w:rStyle w:val="a3"/>
          </w:rPr>
          <w:t>Положение</w:t>
        </w:r>
      </w:hyperlink>
      <w:r>
        <w:t xml:space="preserve"> о порядке выдачи удостоверений единого образца членам семьи погибшего военнослужащего, утвержденное </w:t>
      </w:r>
      <w:hyperlink w:anchor="sub_0" w:history="1">
        <w:r>
          <w:rPr>
            <w:rStyle w:val="a3"/>
          </w:rPr>
          <w:t>постановлением</w:t>
        </w:r>
      </w:hyperlink>
      <w:r>
        <w:t xml:space="preserve"> Администрации Воронежской области от 24 октября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866</w:t>
      </w:r>
    </w:p>
    <w:p w:rsidR="00784F71" w:rsidRDefault="00784F71" w:rsidP="00784F71">
      <w:pPr>
        <w:pStyle w:val="a5"/>
      </w:pPr>
    </w:p>
    <w:p w:rsidR="00784F71" w:rsidRDefault="00784F71" w:rsidP="00784F71">
      <w:pPr>
        <w:pStyle w:val="a8"/>
      </w:pPr>
      <w:bookmarkStart w:id="188" w:name="sub_37"/>
      <w:r>
        <w:rPr>
          <w:rStyle w:val="a4"/>
        </w:rPr>
        <w:t>Статья 37</w:t>
      </w:r>
      <w:r>
        <w:t>. Меры социальной поддержки членов семьи погибшего военнослужащего</w:t>
      </w:r>
    </w:p>
    <w:p w:rsidR="00784F71" w:rsidRDefault="00784F71" w:rsidP="00784F71">
      <w:bookmarkStart w:id="189" w:name="sub_3701"/>
      <w:bookmarkEnd w:id="188"/>
      <w:r>
        <w:t>1. Помимо мер социальной поддержки, предусмотренных федеральным законодательством, членам семьи погибшего военнослужащего устанавливаются следующие меры социальной поддержки:</w:t>
      </w:r>
    </w:p>
    <w:p w:rsidR="00784F71" w:rsidRDefault="00784F71" w:rsidP="00784F71">
      <w:bookmarkStart w:id="190" w:name="sub_370101"/>
      <w:bookmarkEnd w:id="189"/>
      <w:r>
        <w:t>1) право на первоочередной прием в дома-интернаты для престарелых и инвалидов, центры социального обслуживания, а также на внеочередной прием на обслуживание отделениями социальной помощи на дому членов семьи погибшего военнослужащего;</w:t>
      </w:r>
    </w:p>
    <w:p w:rsidR="00784F71" w:rsidRDefault="00784F71" w:rsidP="00784F71">
      <w:bookmarkStart w:id="191" w:name="sub_370102"/>
      <w:bookmarkEnd w:id="190"/>
      <w:r>
        <w:t>2) преимущественное право на получение по месту работы лиц, на содержании которых находятся дети погибшего военнослужащего, путевок в дома отдыха и пансионаты для совместного отдыха с детьми, а также путевок в детские оздоровительные лагеря;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92" w:name="sub_370103"/>
      <w:bookmarkEnd w:id="191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784F71" w:rsidRDefault="00784F71" w:rsidP="00784F71">
      <w:pPr>
        <w:pStyle w:val="a7"/>
      </w:pPr>
      <w:r>
        <w:fldChar w:fldCharType="begin"/>
      </w:r>
      <w:r>
        <w:instrText>HYPERLINK "garantF1://18067027.1901"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пункт 3 части 1 статьи 37 главы 9 раздела II настоящего Закона внесены изменения, </w:t>
      </w:r>
      <w:hyperlink r:id="rId140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41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42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3) бесплатное обеспечение лекарствами в соответствии с территориальной программой государственных гарантий бесплатного оказания гражданам медицинской помощи, утверждаемой правительством Воронежской области;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93" w:name="sub_370104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784F71" w:rsidRDefault="00784F71" w:rsidP="00784F71">
      <w:pPr>
        <w:pStyle w:val="a7"/>
      </w:pPr>
      <w:r>
        <w:fldChar w:fldCharType="begin"/>
      </w:r>
      <w:r>
        <w:instrText>HYPERLINK "garantF1://18030847.109"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30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55-ОЗ пункт 4 части 1 статьи 37 настоящего Закона изложен в новой редакции</w:t>
      </w:r>
    </w:p>
    <w:p w:rsidR="00784F71" w:rsidRDefault="00784F71" w:rsidP="00784F71">
      <w:pPr>
        <w:pStyle w:val="a7"/>
      </w:pPr>
      <w:hyperlink r:id="rId143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 xml:space="preserve">4) установление вдовам военнослужащих, погибших (умерших) при исполнении обязанностей военной службы в мирное время или умерших вследствие военной травмы после увольнения с военной службы (за исключением случаев, когда смерть военнослужащего наступила в результате его противоправных действий), не вступившим в новый брак и достигшим возраста 55 лет, доплаты к пенсии по случаю потери кормильца в размере 180 процентов социальной пенсии. При определении размера доплаты к пенсии применяется размер социальной пенсии, предусмотренный в </w:t>
      </w:r>
      <w:hyperlink r:id="rId144" w:history="1">
        <w:r>
          <w:rPr>
            <w:rStyle w:val="a3"/>
          </w:rPr>
          <w:t>пункте 1 части 1 статьи 18</w:t>
        </w:r>
      </w:hyperlink>
      <w:r>
        <w:t xml:space="preserve"> Федерального закона от 15 декабря 2001 года N 166-ФЗ "О государственном пенсионном обеспечении в Российской Федерации". При увеличении в соответствии с Федеральным законом размера социальной пенсии одновременно повышается размер доплаты к пенсии;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94" w:name="sub_370141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784F71" w:rsidRDefault="00784F71" w:rsidP="00784F71">
      <w:pPr>
        <w:pStyle w:val="a7"/>
      </w:pPr>
      <w:r>
        <w:fldChar w:fldCharType="begin"/>
      </w:r>
      <w:r>
        <w:instrText>HYPERLINK "garantF1://18037084.11"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29 ноября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N 168-ОЗ часть 1 статьи 37 главы 9 раздела II настоящего Закона дополнена пунктом 4.1, </w:t>
      </w:r>
      <w:hyperlink r:id="rId145" w:history="1">
        <w:r>
          <w:rPr>
            <w:rStyle w:val="a3"/>
          </w:rPr>
          <w:t>вступающим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</w:t>
      </w:r>
    </w:p>
    <w:p w:rsidR="00784F71" w:rsidRDefault="00784F71" w:rsidP="00784F71">
      <w:r>
        <w:t xml:space="preserve">4.1) установление получающим пенсию по случаю потери кормильца в соответствии с федеральным законодательством членам семьи погибших военнослужащих, указанных в </w:t>
      </w:r>
      <w:hyperlink w:anchor="sub_3601" w:history="1">
        <w:r>
          <w:rPr>
            <w:rStyle w:val="a3"/>
          </w:rPr>
          <w:t>пунктах 1</w:t>
        </w:r>
      </w:hyperlink>
      <w:r>
        <w:t xml:space="preserve">, </w:t>
      </w:r>
      <w:hyperlink w:anchor="sub_3603" w:history="1">
        <w:r>
          <w:rPr>
            <w:rStyle w:val="a3"/>
          </w:rPr>
          <w:t>3</w:t>
        </w:r>
      </w:hyperlink>
      <w:r>
        <w:t xml:space="preserve">, </w:t>
      </w:r>
      <w:hyperlink w:anchor="sub_3604" w:history="1">
        <w:r>
          <w:rPr>
            <w:rStyle w:val="a3"/>
          </w:rPr>
          <w:t>4 статьи 36</w:t>
        </w:r>
      </w:hyperlink>
      <w:r>
        <w:t xml:space="preserve"> настоящего Закона Воронежской области, погибших (умерших) при исполнении обязанностей военной службы в мирное время или умерших вследствие военной травмы после увольнения с военной службы (за исключением случаев, когда </w:t>
      </w:r>
      <w:r>
        <w:lastRenderedPageBreak/>
        <w:t xml:space="preserve">смерть военнослужащего наступила в результате его противоправных действий), доплаты к пенсии по случаю потери кормильца в размере 150 процентов социальной пенсии. При определении размера доплаты к пенсии применяется размер социальной пенсии, предусмотренный в </w:t>
      </w:r>
      <w:hyperlink r:id="rId146" w:history="1">
        <w:r>
          <w:rPr>
            <w:rStyle w:val="a3"/>
          </w:rPr>
          <w:t>пункте 1 части 1 статьи 18</w:t>
        </w:r>
      </w:hyperlink>
      <w:r>
        <w:t xml:space="preserve"> Федерального закона от 15 декабря 2001 года N 166-ФЗ "О государственном пенсионном обеспечении в Российской Федерации". При увеличении в соответствии с Федеральным законом размера социальной пенсии одновременно повышается размер доплаты к пенсии;</w:t>
      </w:r>
    </w:p>
    <w:p w:rsidR="00784F71" w:rsidRDefault="00784F71" w:rsidP="00784F71">
      <w:bookmarkStart w:id="195" w:name="sub_370105"/>
      <w:r>
        <w:t>5) бесплатный проезд членов семьи погибшего военнослужащего на железнодорожном и водном транспорте пригородного сообщения;</w:t>
      </w:r>
    </w:p>
    <w:p w:rsidR="00784F71" w:rsidRDefault="00784F71" w:rsidP="00784F71">
      <w:bookmarkStart w:id="196" w:name="sub_370106"/>
      <w:bookmarkEnd w:id="195"/>
      <w:r>
        <w:t>6) бесплатное изготовление и ремонт зубных протезов (за исключением протезов из драгоценных металлов и металлокерамики) в государственных и муниципальных лечебно-профилактических учреждениях по месту жительства, а также бесплатное обеспечение другими протезами и протезно-ортопедическими изделиями;</w:t>
      </w:r>
    </w:p>
    <w:p w:rsidR="00784F71" w:rsidRDefault="00784F71" w:rsidP="00784F71">
      <w:bookmarkStart w:id="197" w:name="sub_370107"/>
      <w:bookmarkEnd w:id="196"/>
      <w:r>
        <w:t>7) при наличии медицинских показаний - преимущественное право на получение по месту работы родителей и вдовы погибшего (умершего) военнослужащего путевок в санатории, профилактории, дома отдыха, а также обеспечение путевками неработающих. За вдовой погибшего (умершего) военнослужащего указанная льгота сохраняется до повторного вступления в брак.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198" w:name="sub_370108"/>
      <w:bookmarkEnd w:id="197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784F71" w:rsidRDefault="00784F71" w:rsidP="00784F71">
      <w:pPr>
        <w:pStyle w:val="a7"/>
      </w:pPr>
      <w:r>
        <w:fldChar w:fldCharType="begin"/>
      </w:r>
      <w:r>
        <w:instrText>HYPERLINK "garantF1://18067027.1902"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пункт 8 части 1 статьи 37 главы 9 раздела II настоящего Закона внесены изменения, </w:t>
      </w:r>
      <w:hyperlink r:id="rId147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48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49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8) ежемесячная денежная выплата за проезд в пассажирском транспорте городского сообщения в размере 66 рублей.</w:t>
      </w:r>
    </w:p>
    <w:p w:rsidR="00784F71" w:rsidRDefault="00784F71" w:rsidP="00784F71">
      <w:bookmarkStart w:id="199" w:name="sub_3701082"/>
      <w:r>
        <w:t>Размер ежемесячной денежной выплаты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00" w:name="sub_3702"/>
      <w:bookmarkEnd w:id="199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784F71" w:rsidRDefault="00784F71" w:rsidP="00784F71">
      <w:pPr>
        <w:pStyle w:val="a7"/>
      </w:pPr>
      <w:r>
        <w:fldChar w:fldCharType="begin"/>
      </w:r>
      <w:r>
        <w:instrText>HYPERLINK "garantF1://18033053.103"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24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138-ОЗ в часть 2 статьи 37 настоящего Закона внесены изменения</w:t>
      </w:r>
    </w:p>
    <w:p w:rsidR="00784F71" w:rsidRDefault="00784F71" w:rsidP="00784F71">
      <w:pPr>
        <w:pStyle w:val="a7"/>
      </w:pPr>
      <w:hyperlink r:id="rId150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2. Помимо мер социальной защиты, установленных </w:t>
      </w:r>
      <w:hyperlink w:anchor="sub_3701" w:history="1">
        <w:r>
          <w:rPr>
            <w:rStyle w:val="a3"/>
          </w:rPr>
          <w:t>частью 1</w:t>
        </w:r>
      </w:hyperlink>
      <w:r>
        <w:t xml:space="preserve"> настоящей статьи, родители погибшего военнослужащего, дедушка (бабушка), воспитывавшие и содержавшие погибшего военнослужащего при отсутствии лиц, которые по закону обязаны их содержать, имеют право на следующие меры социальной защиты:</w:t>
      </w:r>
    </w:p>
    <w:p w:rsidR="00784F71" w:rsidRDefault="00784F71" w:rsidP="00784F71">
      <w:bookmarkStart w:id="201" w:name="sub_370201"/>
      <w:r>
        <w:t>1)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bookmarkEnd w:id="201"/>
    <w:p w:rsidR="00784F71" w:rsidRDefault="00784F71" w:rsidP="00784F71">
      <w:r>
        <w:t>Установленная мера социальной защиты по оплате жилого помещения предоставляется лицам, проживающим в жилых помещениях независимо от вида жилищного фонда, и распространяется на членов семьи, совместно с ними проживающих;</w:t>
      </w:r>
    </w:p>
    <w:p w:rsidR="00784F71" w:rsidRDefault="00784F71" w:rsidP="00784F71">
      <w:bookmarkStart w:id="202" w:name="sub_370202"/>
      <w:r>
        <w:t xml:space="preserve">2) денежная компенсация в размере 50 процентов стоимости коммунальных услуг (холодное и горячее водоснабжение, водоотведение, отопление (теплоснабжение) в пределах нормативов потребления коммунальных услуг, утверждаемых исполнительными органами государственной власти Воронежской области в порядке, установленном Правительством Российской Федерации; а в жилых домах, не имеющих центрального отопления, денежная компенсация в размере 50 процентов стоимости топлива (включая транспортные услуги для доставки этого топлива), приобретенного в пределах норм, установленных для продажи населению на территории Воронежской области; а также </w:t>
      </w:r>
      <w:r>
        <w:lastRenderedPageBreak/>
        <w:t>услуг по электроснабжению и газоснабжению (в том числе поставке бытового газа в баллонах) в пределах нормативов потребления, утверждаемых исполнительными органами государственной власти Воронежской области в порядке, установленном Правительством Российской Федерации.</w:t>
      </w:r>
    </w:p>
    <w:bookmarkEnd w:id="202"/>
    <w:p w:rsidR="00784F71" w:rsidRDefault="00784F71" w:rsidP="00784F71">
      <w:r>
        <w:t>Меры социальной защиты по оплате указанных услуг предоставляются лицам, проживающим в жилых помещениях независимо от вида жилищного фонда, и распространяются на членов семьи, совместно с ними проживающих.</w:t>
      </w:r>
    </w:p>
    <w:p w:rsidR="00784F71" w:rsidRDefault="00784F71" w:rsidP="00784F71">
      <w:r>
        <w:t>Обеспечение топливом семей погибших военнослужащих производится в первоочередном порядке;</w:t>
      </w:r>
    </w:p>
    <w:p w:rsidR="00784F71" w:rsidRDefault="00784F71" w:rsidP="00784F71">
      <w:bookmarkStart w:id="203" w:name="sub_370203"/>
      <w:r>
        <w:t>3) денежная компенсация в размере 50 процентов стоимости услуг связи (установка телефона; абонентская плата за местные телефонные соединения независимо от выбранного тарифного плана; пользование радиотрансляционной точкой, коллективной телевизионной антенной).</w:t>
      </w:r>
    </w:p>
    <w:bookmarkEnd w:id="203"/>
    <w:p w:rsidR="00784F71" w:rsidRDefault="00784F71" w:rsidP="00784F71">
      <w:r>
        <w:t>Указанные меры социальной поддержки предоставляются независимо от того, кто из членов семьи погибшего (умершего) является нанимателем (собственником) жилого помещения.</w:t>
      </w:r>
    </w:p>
    <w:p w:rsidR="00784F71" w:rsidRDefault="00784F71" w:rsidP="00784F71">
      <w:bookmarkStart w:id="204" w:name="sub_3703"/>
      <w:r>
        <w:t xml:space="preserve">3. </w:t>
      </w:r>
      <w:hyperlink r:id="rId151" w:history="1">
        <w:r>
          <w:rPr>
            <w:rStyle w:val="a3"/>
          </w:rPr>
          <w:t>Утратила силу.</w:t>
        </w:r>
      </w:hyperlink>
    </w:p>
    <w:bookmarkEnd w:id="204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152" w:history="1">
        <w:r>
          <w:rPr>
            <w:rStyle w:val="a3"/>
          </w:rPr>
          <w:t>части 3 статьи 37</w:t>
        </w:r>
      </w:hyperlink>
    </w:p>
    <w:p w:rsidR="00784F71" w:rsidRDefault="00784F71" w:rsidP="00784F71">
      <w:pPr>
        <w:pStyle w:val="a7"/>
      </w:pPr>
    </w:p>
    <w:p w:rsidR="00784F71" w:rsidRDefault="00784F71" w:rsidP="00784F71">
      <w:pPr>
        <w:pStyle w:val="a8"/>
      </w:pPr>
      <w:bookmarkStart w:id="205" w:name="sub_38"/>
      <w:r>
        <w:rPr>
          <w:rStyle w:val="a4"/>
        </w:rPr>
        <w:t>Статья 38</w:t>
      </w:r>
      <w:r>
        <w:t>. Порядок предоставления мер социальной поддержки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06" w:name="sub_3801"/>
      <w:bookmarkEnd w:id="205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784F71" w:rsidRDefault="00784F71" w:rsidP="00784F71">
      <w:pPr>
        <w:pStyle w:val="a7"/>
      </w:pPr>
      <w:r>
        <w:fldChar w:fldCharType="begin"/>
      </w:r>
      <w:r>
        <w:instrText>HYPERLINK "garantF1://18067027.110"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1 статьи 38 главы 9 раздела II настоящего Закона внесены изменения, </w:t>
      </w:r>
      <w:hyperlink r:id="rId153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54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55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bookmarkStart w:id="207" w:name="sub_104"/>
      <w:r>
        <w:t xml:space="preserve">1. Порядок предоставления мер социальной поддержки, предусмотренных </w:t>
      </w:r>
      <w:hyperlink w:anchor="sub_3701" w:history="1">
        <w:r>
          <w:rPr>
            <w:rStyle w:val="a3"/>
          </w:rPr>
          <w:t>частью 1 статьи 37</w:t>
        </w:r>
      </w:hyperlink>
      <w:r>
        <w:t xml:space="preserve"> настоящего Закона Воронежской области, за исключением </w:t>
      </w:r>
      <w:hyperlink w:anchor="sub_370103" w:history="1">
        <w:r>
          <w:rPr>
            <w:rStyle w:val="a3"/>
          </w:rPr>
          <w:t>пунктов 3</w:t>
        </w:r>
      </w:hyperlink>
      <w:r>
        <w:t xml:space="preserve">, </w:t>
      </w:r>
      <w:hyperlink w:anchor="sub_370104" w:history="1">
        <w:r>
          <w:rPr>
            <w:rStyle w:val="a3"/>
          </w:rPr>
          <w:t>4</w:t>
        </w:r>
      </w:hyperlink>
      <w:r>
        <w:t xml:space="preserve">, </w:t>
      </w:r>
      <w:hyperlink w:anchor="sub_370141" w:history="1">
        <w:r>
          <w:rPr>
            <w:rStyle w:val="a3"/>
          </w:rPr>
          <w:t>4.1</w:t>
        </w:r>
      </w:hyperlink>
      <w:r>
        <w:t xml:space="preserve">, </w:t>
      </w:r>
      <w:hyperlink w:anchor="sub_370106" w:history="1">
        <w:r>
          <w:rPr>
            <w:rStyle w:val="a3"/>
          </w:rPr>
          <w:t>6</w:t>
        </w:r>
      </w:hyperlink>
      <w:r>
        <w:t xml:space="preserve">, </w:t>
      </w:r>
      <w:hyperlink w:anchor="sub_370108" w:history="1">
        <w:r>
          <w:rPr>
            <w:rStyle w:val="a3"/>
          </w:rPr>
          <w:t>8</w:t>
        </w:r>
      </w:hyperlink>
      <w:r>
        <w:t>, устанавливается нормативным правовым актом правительства Воронежской области.</w:t>
      </w:r>
    </w:p>
    <w:bookmarkEnd w:id="207"/>
    <w:p w:rsidR="00784F71" w:rsidRDefault="00784F71" w:rsidP="00784F71">
      <w:r>
        <w:t xml:space="preserve">Порядок предоставления мер социальной поддержки, предусмотренных </w:t>
      </w:r>
      <w:hyperlink w:anchor="sub_370201" w:history="1">
        <w:r>
          <w:rPr>
            <w:rStyle w:val="a3"/>
          </w:rPr>
          <w:t>пунктами 1</w:t>
        </w:r>
      </w:hyperlink>
      <w:r>
        <w:t xml:space="preserve"> и </w:t>
      </w:r>
      <w:hyperlink w:anchor="sub_370202" w:history="1">
        <w:r>
          <w:rPr>
            <w:rStyle w:val="a3"/>
          </w:rPr>
          <w:t>2 части 2 статьи 37</w:t>
        </w:r>
      </w:hyperlink>
      <w:r>
        <w:t xml:space="preserve"> настоящего Закона Воронежской области, определяется в соответствии со </w:t>
      </w:r>
      <w:hyperlink w:anchor="sub_15" w:history="1">
        <w:r>
          <w:rPr>
            <w:rStyle w:val="a3"/>
          </w:rPr>
          <w:t>статьей 15</w:t>
        </w:r>
      </w:hyperlink>
      <w:r>
        <w:t xml:space="preserve"> настоящего Закона Воронежской области.</w:t>
      </w:r>
    </w:p>
    <w:p w:rsidR="00784F71" w:rsidRDefault="00784F71" w:rsidP="00784F71">
      <w:r>
        <w:t xml:space="preserve">Порядок предоставления мер социальной поддержки, предусмотренных </w:t>
      </w:r>
      <w:hyperlink w:anchor="sub_370103" w:history="1">
        <w:r>
          <w:rPr>
            <w:rStyle w:val="a3"/>
          </w:rPr>
          <w:t>пунктами 3</w:t>
        </w:r>
      </w:hyperlink>
      <w:r>
        <w:t xml:space="preserve"> и </w:t>
      </w:r>
      <w:hyperlink w:anchor="sub_370106" w:history="1">
        <w:r>
          <w:rPr>
            <w:rStyle w:val="a3"/>
          </w:rPr>
          <w:t>6 части 1 статьи 37</w:t>
        </w:r>
      </w:hyperlink>
      <w:r>
        <w:t xml:space="preserve"> настоящего Закона Воронежской области, устанавливается нормативным правовым актом исполнительного органа государственной власти Воронежской области в сфере здравоохранения.</w:t>
      </w:r>
    </w:p>
    <w:p w:rsidR="00784F71" w:rsidRDefault="00784F71" w:rsidP="00784F71">
      <w:bookmarkStart w:id="208" w:name="sub_105"/>
      <w:r>
        <w:t xml:space="preserve">Порядок предоставления мер социальной поддержки, предусмотренных </w:t>
      </w:r>
      <w:hyperlink w:anchor="sub_370104" w:history="1">
        <w:r>
          <w:rPr>
            <w:rStyle w:val="a3"/>
          </w:rPr>
          <w:t>пунктами 4</w:t>
        </w:r>
      </w:hyperlink>
      <w:r>
        <w:t xml:space="preserve">, </w:t>
      </w:r>
      <w:hyperlink w:anchor="sub_370141" w:history="1">
        <w:r>
          <w:rPr>
            <w:rStyle w:val="a3"/>
          </w:rPr>
          <w:t>4.1</w:t>
        </w:r>
      </w:hyperlink>
      <w:r>
        <w:t xml:space="preserve"> и </w:t>
      </w:r>
      <w:hyperlink w:anchor="sub_370108" w:history="1">
        <w:r>
          <w:rPr>
            <w:rStyle w:val="a3"/>
          </w:rPr>
          <w:t>8 части 1</w:t>
        </w:r>
      </w:hyperlink>
      <w:r>
        <w:t xml:space="preserve">, </w:t>
      </w:r>
      <w:hyperlink w:anchor="sub_370203" w:history="1">
        <w:r>
          <w:rPr>
            <w:rStyle w:val="a3"/>
          </w:rPr>
          <w:t>пунктом 3 части 2 статьи 37</w:t>
        </w:r>
      </w:hyperlink>
      <w:r>
        <w:t xml:space="preserve"> настоящего Закона Воронежской области,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населения.</w:t>
      </w:r>
    </w:p>
    <w:p w:rsidR="00784F71" w:rsidRDefault="00784F71" w:rsidP="00784F71">
      <w:bookmarkStart w:id="209" w:name="sub_3802"/>
      <w:bookmarkEnd w:id="208"/>
      <w:r>
        <w:t>2. В случае, если члены семьи погибшего военнослужащего имеют право на одну и ту же меру социальной поддержки, предусмотренную настоящей главой и одновременно иным нормативным правовым актом, мера социальной поддержки предоставляется по выбору указанных граждан, либо в соответствии с настоящей главой, либо в соответствии с иным нормативным правовым актом.</w:t>
      </w:r>
    </w:p>
    <w:bookmarkEnd w:id="209"/>
    <w:p w:rsidR="00784F71" w:rsidRDefault="00784F71" w:rsidP="00784F71"/>
    <w:p w:rsidR="00784F71" w:rsidRDefault="00784F71" w:rsidP="00784F71">
      <w:pPr>
        <w:pStyle w:val="1"/>
      </w:pPr>
      <w:bookmarkStart w:id="210" w:name="sub_2010"/>
      <w:r>
        <w:t>Глава 10. Ежемесячное пособие на ребенка</w:t>
      </w:r>
    </w:p>
    <w:bookmarkEnd w:id="210"/>
    <w:p w:rsidR="00784F71" w:rsidRDefault="00784F71" w:rsidP="00784F71"/>
    <w:p w:rsidR="00784F71" w:rsidRDefault="00784F71" w:rsidP="00784F71">
      <w:pPr>
        <w:pStyle w:val="a8"/>
      </w:pPr>
      <w:bookmarkStart w:id="211" w:name="sub_39"/>
      <w:r>
        <w:rPr>
          <w:rStyle w:val="a4"/>
        </w:rPr>
        <w:t>Статья 39</w:t>
      </w:r>
      <w:r>
        <w:t>. Общие положения</w:t>
      </w:r>
    </w:p>
    <w:p w:rsidR="00784F71" w:rsidRDefault="00784F71" w:rsidP="00784F71">
      <w:bookmarkStart w:id="212" w:name="sub_3901"/>
      <w:bookmarkEnd w:id="211"/>
      <w:r>
        <w:t>1. Настоящей главой устанавливаются размер, порядок назначения и выплаты ежемесячного пособия на ребенка на территории Воронежской области.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13" w:name="sub_3902"/>
      <w:bookmarkEnd w:id="212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784F71" w:rsidRDefault="00784F71" w:rsidP="00784F71">
      <w:pPr>
        <w:pStyle w:val="a7"/>
      </w:pPr>
      <w:r>
        <w:lastRenderedPageBreak/>
        <w:fldChar w:fldCharType="begin"/>
      </w:r>
      <w:r>
        <w:instrText>HYPERLINK "garantF1://18062197.12"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6 ноября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 N 144-ОЗ в часть 2 статьи 39 главы 10 раздела II настоящего Закона внесены изменения, </w:t>
      </w:r>
      <w:hyperlink r:id="rId156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57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58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2. В соответствии с </w:t>
      </w:r>
      <w:hyperlink r:id="rId159" w:history="1">
        <w:r>
          <w:rPr>
            <w:rStyle w:val="a3"/>
          </w:rPr>
          <w:t>частью первой статьи 1</w:t>
        </w:r>
      </w:hyperlink>
      <w:r>
        <w:t xml:space="preserve"> Федерального закона "О государственных пособиях гражданам, имеющим детей" действие на стоящей главы распространяется на:</w:t>
      </w:r>
    </w:p>
    <w:p w:rsidR="00784F71" w:rsidRDefault="00784F71" w:rsidP="00784F71">
      <w:bookmarkStart w:id="214" w:name="sub_390201"/>
      <w:r>
        <w:t>1) граждан Российской Федерации, проживающих на территории Воронежской области;</w:t>
      </w:r>
    </w:p>
    <w:p w:rsidR="00784F71" w:rsidRDefault="00784F71" w:rsidP="00784F71">
      <w:bookmarkStart w:id="215" w:name="sub_390202"/>
      <w:bookmarkEnd w:id="214"/>
      <w:r>
        <w:t>2) постоянно проживающих на территории Воронежской области иностранных граждан и лиц без гражданства, а также беженцев.</w:t>
      </w:r>
    </w:p>
    <w:p w:rsidR="00784F71" w:rsidRDefault="00784F71" w:rsidP="00784F71">
      <w:bookmarkStart w:id="216" w:name="sub_3903"/>
      <w:bookmarkEnd w:id="215"/>
      <w:r>
        <w:t>3. Действие настоящей главы не распространяется на:</w:t>
      </w:r>
    </w:p>
    <w:p w:rsidR="00784F71" w:rsidRDefault="00784F71" w:rsidP="00784F71">
      <w:bookmarkStart w:id="217" w:name="sub_390301"/>
      <w:bookmarkEnd w:id="216"/>
      <w:r>
        <w:t>1) граждан Российской Федерации (иностранных граждан и лиц без гражданства), дети которых находятся на полном государственном обеспечении;</w:t>
      </w:r>
    </w:p>
    <w:p w:rsidR="00784F71" w:rsidRDefault="00784F71" w:rsidP="00784F71">
      <w:bookmarkStart w:id="218" w:name="sub_390302"/>
      <w:bookmarkEnd w:id="217"/>
      <w:r>
        <w:t>2) граждан Российской Федерации (иностранных граждан и лиц без гражданства), выехавших за пределы Воронежской области.</w:t>
      </w:r>
    </w:p>
    <w:bookmarkEnd w:id="218"/>
    <w:p w:rsidR="00784F71" w:rsidRDefault="00784F71" w:rsidP="00784F71"/>
    <w:p w:rsidR="00784F71" w:rsidRDefault="00784F71" w:rsidP="00784F71">
      <w:pPr>
        <w:pStyle w:val="a8"/>
      </w:pPr>
      <w:bookmarkStart w:id="219" w:name="sub_40"/>
      <w:r>
        <w:rPr>
          <w:rStyle w:val="a4"/>
        </w:rPr>
        <w:t>Статья 40</w:t>
      </w:r>
      <w:r>
        <w:t>. Граждане, имеющие право на ежемесячное пособие на ребенка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20" w:name="sub_4001"/>
      <w:bookmarkEnd w:id="219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784F71" w:rsidRDefault="00784F71" w:rsidP="00784F71">
      <w:pPr>
        <w:pStyle w:val="a7"/>
      </w:pPr>
      <w:r>
        <w:fldChar w:fldCharType="begin"/>
      </w:r>
      <w:r>
        <w:instrText>HYPERLINK "garantF1://18067027.111"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1 статьи 40 главы 10 раздела II настоящего Закона внесены изменения, </w:t>
      </w:r>
      <w:hyperlink r:id="rId160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61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62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1. Право на ежемесячное пособие на ребенка имеет 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до достижения им возраста шестнадцати лет (на учащегося общеобразовательной организации - до окончания им обучения, но не более чем до достижения им возраста восемнадцати лет) в семьях со среднедушевым доходом, размер которого не превышает </w:t>
      </w:r>
      <w:hyperlink r:id="rId163" w:history="1">
        <w:r>
          <w:rPr>
            <w:rStyle w:val="a3"/>
          </w:rPr>
          <w:t>величину прожиточного минимума</w:t>
        </w:r>
      </w:hyperlink>
      <w:r>
        <w:t xml:space="preserve"> в Воронежской области, установленную в соответствии с </w:t>
      </w:r>
      <w:hyperlink r:id="rId164" w:history="1">
        <w:r>
          <w:rPr>
            <w:rStyle w:val="a3"/>
          </w:rPr>
          <w:t>Законом</w:t>
        </w:r>
      </w:hyperlink>
      <w:r>
        <w:t xml:space="preserve"> Воронежской области "О прожиточном минимуме в Воронежской области".</w:t>
      </w:r>
    </w:p>
    <w:p w:rsidR="00784F71" w:rsidRDefault="00784F71" w:rsidP="00784F71">
      <w:r>
        <w:t>Ежемесячное пособие на ребенка не назначается и не выплачивается опекунам (попечителям), получающим в установленном законодательством Воронежской области порядке денежные средства на содержание детей, находящихся под опекой (попечительством), а также лицам, дети которых находятся на полном государственном обеспечении.</w:t>
      </w:r>
    </w:p>
    <w:p w:rsidR="00784F71" w:rsidRDefault="00784F71" w:rsidP="00784F71">
      <w:bookmarkStart w:id="221" w:name="sub_4002"/>
      <w:r>
        <w:t>2. Исчисление среднедушевого дохода, дающего право на получение ежемесячного пособия на ребенка, осуществляется нормативным правовым актом правительства Воронежской области в соответствии с действующим законодательством.</w:t>
      </w:r>
    </w:p>
    <w:bookmarkEnd w:id="221"/>
    <w:p w:rsidR="00784F71" w:rsidRDefault="00784F71" w:rsidP="00784F71"/>
    <w:p w:rsidR="00784F71" w:rsidRDefault="00784F71" w:rsidP="00784F71">
      <w:pPr>
        <w:pStyle w:val="a8"/>
      </w:pPr>
      <w:bookmarkStart w:id="222" w:name="sub_41"/>
      <w:r>
        <w:rPr>
          <w:rStyle w:val="a4"/>
        </w:rPr>
        <w:t>Статья 41</w:t>
      </w:r>
      <w:r>
        <w:t>. Размер ежемесячного пособия на ребенка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23" w:name="sub_4101"/>
      <w:bookmarkEnd w:id="222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784F71" w:rsidRDefault="00784F71" w:rsidP="00784F71">
      <w:pPr>
        <w:pStyle w:val="a7"/>
      </w:pPr>
      <w:r>
        <w:fldChar w:fldCharType="begin"/>
      </w:r>
      <w:r>
        <w:instrText>HYPERLINK "garantF1://18067027.112"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1 статьи 41 главы 10 раздела II настоящего Закона внесены изменения, </w:t>
      </w:r>
      <w:hyperlink r:id="rId165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66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67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1. Ежемесячное пособие на ребенка до достижения им возраста шестнадцати лет выплачивается в размере 220 рублей (на учащегося общеобразовательной организации - до окончания им обучения, но не более чем до достижения им возраста восемнадцати лет).</w:t>
      </w:r>
    </w:p>
    <w:p w:rsidR="00784F71" w:rsidRDefault="00784F71" w:rsidP="00784F71">
      <w:r>
        <w:t xml:space="preserve">Размер ежемесячного пособия на ребенка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уполномоченного </w:t>
      </w:r>
      <w:r>
        <w:lastRenderedPageBreak/>
        <w:t>исполнительного органа государственной власти Воронежской области в сфере социальной защиты населения.</w:t>
      </w:r>
    </w:p>
    <w:p w:rsidR="00784F71" w:rsidRDefault="00784F71" w:rsidP="00784F71">
      <w:bookmarkStart w:id="224" w:name="sub_4102"/>
      <w:r>
        <w:t>2. Размер ежемесячного пособия на ребенка увеличивается на сто процентов на детей одиноких матерей, на пятьдесят процентов на детей, родители которых уклоняются от уплаты алиментов, либо в случаях, когда взыскание алиментов невозможно, а также на детей военнослужащих, проходящих службу по призыву.</w:t>
      </w:r>
    </w:p>
    <w:bookmarkEnd w:id="224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25" w:name="sub_42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784F71" w:rsidRDefault="00784F71" w:rsidP="00784F71">
      <w:pPr>
        <w:pStyle w:val="a7"/>
      </w:pPr>
      <w:r>
        <w:fldChar w:fldCharType="begin"/>
      </w:r>
      <w:r>
        <w:instrText>HYPERLINK "garantF1://18067027.113"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статью 42 главы 10 раздела II настоящего Закона внесены изменения, </w:t>
      </w:r>
      <w:hyperlink r:id="rId168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69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70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42</w:t>
      </w:r>
      <w:r>
        <w:t>. Назначение и выплата ежемесячного пособия на ребенка</w:t>
      </w:r>
    </w:p>
    <w:p w:rsidR="00784F71" w:rsidRDefault="00784F71" w:rsidP="00784F71">
      <w:r>
        <w:t>Порядок назначения и выплаты ежемесячного пособия на ребенка определяется уполномоченным исполнительным органом государственной власти Воронежской области в сфере социальной защиты населения.</w:t>
      </w:r>
    </w:p>
    <w:p w:rsidR="00784F71" w:rsidRDefault="00784F71" w:rsidP="00784F71"/>
    <w:p w:rsidR="00784F71" w:rsidRDefault="00784F71" w:rsidP="00784F71">
      <w:pPr>
        <w:pStyle w:val="a8"/>
      </w:pPr>
      <w:bookmarkStart w:id="226" w:name="sub_43"/>
      <w:r>
        <w:rPr>
          <w:rStyle w:val="a4"/>
        </w:rPr>
        <w:t>Статья 43</w:t>
      </w:r>
      <w:r>
        <w:t>. Сроки назначения ежемесячного пособия на ребенка</w:t>
      </w:r>
    </w:p>
    <w:bookmarkEnd w:id="226"/>
    <w:p w:rsidR="00784F71" w:rsidRDefault="00784F71" w:rsidP="00784F71">
      <w:r>
        <w:t>Ежемесячное пособие на ребенка назначается начиная с месяца рождения ребенка, если обращение последовало не позднее шести месяцев с месяца рождения ребенка.</w:t>
      </w:r>
    </w:p>
    <w:p w:rsidR="00784F71" w:rsidRDefault="00784F71" w:rsidP="00784F71">
      <w:r>
        <w:t>При обращении за ежемесячным пособием на ребенка по истечении шести месяцев с месяца рождения ребенка оно назначается и выплачивается за истекшее время, но не более чем за шесть месяцев до месяца, в котором подано заявление о назначении этого пособия со всеми необходимыми документами.</w:t>
      </w:r>
    </w:p>
    <w:p w:rsidR="00784F71" w:rsidRDefault="00784F71" w:rsidP="00784F71"/>
    <w:p w:rsidR="00784F71" w:rsidRDefault="00784F71" w:rsidP="00784F71">
      <w:pPr>
        <w:pStyle w:val="1"/>
      </w:pPr>
      <w:bookmarkStart w:id="227" w:name="sub_20101"/>
      <w:r>
        <w:t>Глава 10.1 Социальная поддержка семей, имеющих детей</w:t>
      </w:r>
    </w:p>
    <w:bookmarkEnd w:id="227"/>
    <w:p w:rsidR="00784F71" w:rsidRDefault="00784F71" w:rsidP="00784F71"/>
    <w:p w:rsidR="00784F71" w:rsidRDefault="00784F71" w:rsidP="00784F71">
      <w:pPr>
        <w:pStyle w:val="a8"/>
      </w:pPr>
      <w:bookmarkStart w:id="228" w:name="sub_431"/>
      <w:r>
        <w:rPr>
          <w:rStyle w:val="a4"/>
        </w:rPr>
        <w:t>Статья 43.1.</w:t>
      </w:r>
      <w:r>
        <w:t xml:space="preserve"> Общие положения</w:t>
      </w:r>
    </w:p>
    <w:bookmarkEnd w:id="228"/>
    <w:p w:rsidR="00784F71" w:rsidRDefault="00784F71" w:rsidP="00784F71">
      <w:r>
        <w:t>Настоящей главой устанавливаются дополнительные меры социальной поддержки семей, имеющих детей.</w:t>
      </w:r>
    </w:p>
    <w:p w:rsidR="00784F71" w:rsidRDefault="00784F71" w:rsidP="00784F71"/>
    <w:p w:rsidR="00784F71" w:rsidRDefault="00784F71" w:rsidP="00784F71">
      <w:pPr>
        <w:pStyle w:val="a8"/>
      </w:pPr>
      <w:bookmarkStart w:id="229" w:name="sub_432"/>
      <w:r>
        <w:rPr>
          <w:rStyle w:val="a4"/>
        </w:rPr>
        <w:t>Статья 43.2.</w:t>
      </w:r>
      <w:r>
        <w:t xml:space="preserve"> Право на получение дополнительных мер социальной поддержки семей, имеющих детей</w:t>
      </w:r>
    </w:p>
    <w:p w:rsidR="00784F71" w:rsidRDefault="00784F71" w:rsidP="00784F71">
      <w:bookmarkStart w:id="230" w:name="sub_4321"/>
      <w:bookmarkEnd w:id="229"/>
      <w:r>
        <w:t>1. Право на дополнительные меры социальной поддержки семей, имеющих детей, в виде регионального материнского капитала (далее - региональный материнский капитал) возникает при рождении (усыновлении) ребенка (детей), имеющего гражданство Российской Федерации, у следующих граждан Российской Федерации, постоянно проживающих на территории Воронежской области не менее одного года:</w:t>
      </w:r>
    </w:p>
    <w:p w:rsidR="00784F71" w:rsidRDefault="00784F71" w:rsidP="00784F71">
      <w:bookmarkStart w:id="231" w:name="sub_43211"/>
      <w:bookmarkEnd w:id="230"/>
      <w:r>
        <w:t>1) женщин, родивших (усыновивших) третьего и каждого последующего ребенка начиная с 1 января 2012 года;</w:t>
      </w:r>
    </w:p>
    <w:p w:rsidR="00784F71" w:rsidRDefault="00784F71" w:rsidP="00784F71">
      <w:bookmarkStart w:id="232" w:name="sub_43212"/>
      <w:bookmarkEnd w:id="231"/>
      <w:r>
        <w:t>2) мужчин, являющихся единственными усыновителями третьего и каждого последующего ребенка, если решение суда об усыновлении вступило в законную силу начиная с 1 января 2012 года.</w:t>
      </w:r>
    </w:p>
    <w:p w:rsidR="00784F71" w:rsidRDefault="00784F71" w:rsidP="00784F71">
      <w:bookmarkStart w:id="233" w:name="sub_4322"/>
      <w:bookmarkEnd w:id="232"/>
      <w:r>
        <w:t xml:space="preserve">2. При возникновении права на получение регионального материнского капитала у лиц, указанных в </w:t>
      </w:r>
      <w:hyperlink w:anchor="sub_4321" w:history="1">
        <w:r>
          <w:rPr>
            <w:rStyle w:val="a3"/>
          </w:rPr>
          <w:t>части 1</w:t>
        </w:r>
      </w:hyperlink>
      <w:r>
        <w:t xml:space="preserve">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</w:p>
    <w:p w:rsidR="00784F71" w:rsidRDefault="00784F71" w:rsidP="00784F71">
      <w:bookmarkStart w:id="234" w:name="sub_4323"/>
      <w:bookmarkEnd w:id="233"/>
      <w:r>
        <w:t xml:space="preserve">3. Право женщин, указанных в </w:t>
      </w:r>
      <w:hyperlink w:anchor="sub_43211" w:history="1">
        <w:r>
          <w:rPr>
            <w:rStyle w:val="a3"/>
          </w:rPr>
          <w:t>пункте 1 части 1</w:t>
        </w:r>
      </w:hyperlink>
      <w:r>
        <w:t xml:space="preserve"> настоящей статьи, на получение регионального материнского капитала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получение регионального материнского капитала, совершения в отношении своего ребенка (детей) </w:t>
      </w:r>
      <w:r>
        <w:lastRenderedPageBreak/>
        <w:t>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регионального материнского капитала. Право на получение регионального материнского капитала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получение регионального материнского капитала, а также если ребенок, в связи с рождением (усыновлением) которого возникло право на получение регионального материнского капитала, признан в порядке, предусмотренном Семейным кодексом Российской Федерации, после смерти матери (усыновительницы) оставшимся без попечения родителей.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35" w:name="sub_4324"/>
      <w:bookmarkEnd w:id="234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784F71" w:rsidRDefault="00784F71" w:rsidP="00784F71">
      <w:pPr>
        <w:pStyle w:val="a7"/>
      </w:pPr>
      <w:r>
        <w:fldChar w:fldCharType="begin"/>
      </w:r>
      <w:r>
        <w:instrText>HYPERLINK "garantF1://18067027.114"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4 статьи 43.2 главы 10.1 раздела II настоящего Закона внесены изменения, </w:t>
      </w:r>
      <w:hyperlink r:id="rId171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72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73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4. В случаях, если отец (усыновитель) ребенка, у которого в соответствии с </w:t>
      </w:r>
      <w:hyperlink w:anchor="sub_4323" w:history="1">
        <w:r>
          <w:rPr>
            <w:rStyle w:val="a3"/>
          </w:rPr>
          <w:t>частью 3</w:t>
        </w:r>
      </w:hyperlink>
      <w:r>
        <w:t xml:space="preserve"> настоящей статьи возникло право на получение регионального материнского капитала,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получение регионального материнского капитала, совершил в отношении своего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получение регионального материнского капитала, их право на получение регионального материнского капитала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p w:rsidR="00784F71" w:rsidRDefault="00784F71" w:rsidP="00784F71">
      <w:bookmarkStart w:id="236" w:name="sub_4325"/>
      <w:r>
        <w:t xml:space="preserve">5. Право на получение регионального материнского капитала возникает у ребенка (детей в равных долях), указанного в </w:t>
      </w:r>
      <w:hyperlink w:anchor="sub_4324" w:history="1">
        <w:r>
          <w:rPr>
            <w:rStyle w:val="a3"/>
          </w:rPr>
          <w:t>части 4</w:t>
        </w:r>
      </w:hyperlink>
      <w:r>
        <w:t xml:space="preserve"> настоящей статьи, в случае, если женщина, право которой на получение регионального материнского капитала прекратилось по основаниям, указанным в </w:t>
      </w:r>
      <w:hyperlink w:anchor="sub_4323" w:history="1">
        <w:r>
          <w:rPr>
            <w:rStyle w:val="a3"/>
          </w:rPr>
          <w:t>части 3</w:t>
        </w:r>
      </w:hyperlink>
      <w:r>
        <w:t xml:space="preserve"> настоящей статьи, являлась единственным родителем (усыновителем) ребенка, в связи с рождением (усыновлением) которого возникло право на получение регионального материнского капитала, либо в случае, если у отца (усыновителя) ребенка (детей) не возникло право на получение регионального материнского капитала по основаниям, указанным в </w:t>
      </w:r>
      <w:hyperlink w:anchor="sub_4323" w:history="1">
        <w:r>
          <w:rPr>
            <w:rStyle w:val="a3"/>
          </w:rPr>
          <w:t>части 3</w:t>
        </w:r>
      </w:hyperlink>
      <w:r>
        <w:t xml:space="preserve"> настоящей статьи.</w:t>
      </w:r>
    </w:p>
    <w:p w:rsidR="00784F71" w:rsidRDefault="00784F71" w:rsidP="00784F71">
      <w:bookmarkStart w:id="237" w:name="sub_4326"/>
      <w:bookmarkEnd w:id="236"/>
      <w:r>
        <w:t xml:space="preserve">6. Право на получение регионального материнского капитала, возникшее у ребенка (детей в равных долях) по основаниям, предусмотренным </w:t>
      </w:r>
      <w:hyperlink w:anchor="sub_4324" w:history="1">
        <w:r>
          <w:rPr>
            <w:rStyle w:val="a3"/>
          </w:rPr>
          <w:t>частями 4</w:t>
        </w:r>
      </w:hyperlink>
      <w:r>
        <w:t xml:space="preserve"> и </w:t>
      </w:r>
      <w:hyperlink w:anchor="sub_4325" w:history="1">
        <w:r>
          <w:rPr>
            <w:rStyle w:val="a3"/>
          </w:rPr>
          <w:t>5</w:t>
        </w:r>
      </w:hyperlink>
      <w:r>
        <w:t xml:space="preserve"> настоящей статьи, прекращается в случае его смерти или объявления его умершим.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38" w:name="sub_4327"/>
      <w:bookmarkEnd w:id="23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784F71" w:rsidRDefault="00784F71" w:rsidP="00784F71">
      <w:pPr>
        <w:pStyle w:val="a7"/>
      </w:pPr>
      <w:r>
        <w:fldChar w:fldCharType="begin"/>
      </w:r>
      <w:r>
        <w:instrText>HYPERLINK "garantF1://18074788.3"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мая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64-ОЗ в часть 7 статьи 43.2 главы 10.1 раздела II настоящего Закона внесены изменения, </w:t>
      </w:r>
      <w:hyperlink r:id="rId174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75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76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7. Право на получение регионального материнского капитала возникает со дня рождения (усыновления) третьего и каждого последующего ребенка независимо от периода времени, прошедшего с даты рождения (усыновления) предыдущего ребенка (детей), и может быть реализовано не ранее чем по истечении двух лет со дня рождения (усыновления) третьего и каждого последующего ребенка, за исключением случая, предусмотренного </w:t>
      </w:r>
      <w:hyperlink w:anchor="sub_43521" w:history="1">
        <w:r>
          <w:rPr>
            <w:rStyle w:val="a3"/>
          </w:rPr>
          <w:t>частью 2.1 статьи 43.5</w:t>
        </w:r>
      </w:hyperlink>
      <w:r>
        <w:t xml:space="preserve"> настоящего Закона Воронежской области.</w:t>
      </w:r>
    </w:p>
    <w:p w:rsidR="00784F71" w:rsidRDefault="00784F71" w:rsidP="00784F71"/>
    <w:p w:rsidR="00784F71" w:rsidRDefault="00784F71" w:rsidP="00784F71">
      <w:pPr>
        <w:pStyle w:val="a8"/>
      </w:pPr>
      <w:bookmarkStart w:id="239" w:name="sub_433"/>
      <w:r>
        <w:rPr>
          <w:rStyle w:val="a4"/>
        </w:rPr>
        <w:lastRenderedPageBreak/>
        <w:t>Статья 43.3.</w:t>
      </w:r>
      <w:r>
        <w:t xml:space="preserve"> Размер регионального материнского капитала</w:t>
      </w:r>
    </w:p>
    <w:p w:rsidR="00784F71" w:rsidRDefault="00784F71" w:rsidP="00784F71">
      <w:bookmarkStart w:id="240" w:name="sub_4331"/>
      <w:bookmarkEnd w:id="239"/>
      <w:r>
        <w:t>1. Региональный материнский капитал устанавливается в размере 100 000 рублей.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41" w:name="sub_4332"/>
      <w:bookmarkEnd w:id="240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784F71" w:rsidRDefault="00784F71" w:rsidP="00784F71">
      <w:pPr>
        <w:pStyle w:val="a7"/>
      </w:pPr>
      <w:r>
        <w:fldChar w:fldCharType="begin"/>
      </w:r>
      <w:r>
        <w:instrText>HYPERLINK "garantF1://18067027.115"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2 статьи 43.3 главы 10.1 раздела II настоящего Закона внесены изменения, </w:t>
      </w:r>
      <w:hyperlink r:id="rId177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78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79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2. Размер регионального материнского капитала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p w:rsidR="00784F71" w:rsidRDefault="00784F71" w:rsidP="00784F71"/>
    <w:p w:rsidR="00784F71" w:rsidRDefault="00784F71" w:rsidP="00784F71">
      <w:pPr>
        <w:pStyle w:val="a8"/>
      </w:pPr>
      <w:bookmarkStart w:id="242" w:name="sub_434"/>
      <w:r>
        <w:rPr>
          <w:rStyle w:val="a4"/>
        </w:rPr>
        <w:t>Статья 43.4.</w:t>
      </w:r>
      <w:r>
        <w:t xml:space="preserve"> Порядок предоставления регионального материнского капитала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43" w:name="sub_4341"/>
      <w:bookmarkEnd w:id="24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784F71" w:rsidRDefault="00784F71" w:rsidP="00784F71">
      <w:pPr>
        <w:pStyle w:val="a7"/>
      </w:pPr>
      <w:r>
        <w:fldChar w:fldCharType="begin"/>
      </w:r>
      <w:r>
        <w:instrText>HYPERLINK "garantF1://18067027.11601"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1 статьи 43.4 главы 10.1 раздела II настоящего Закона внесены изменения, </w:t>
      </w:r>
      <w:hyperlink r:id="rId180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81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82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1. Лица, указанные в </w:t>
      </w:r>
      <w:hyperlink w:anchor="sub_4321" w:history="1">
        <w:r>
          <w:rPr>
            <w:rStyle w:val="a3"/>
          </w:rPr>
          <w:t>частях 1</w:t>
        </w:r>
      </w:hyperlink>
      <w:r>
        <w:t xml:space="preserve">, </w:t>
      </w:r>
      <w:hyperlink w:anchor="sub_4323" w:history="1">
        <w:r>
          <w:rPr>
            <w:rStyle w:val="a3"/>
          </w:rPr>
          <w:t>3 - 5 статьи 43.2</w:t>
        </w:r>
      </w:hyperlink>
      <w:r>
        <w:t xml:space="preserve"> настоящего Закона Воронежской области, или их законные представители, а также законные представители ребенка (детей), не достигшего (не достигших) совершеннолетия, в случаях, предусмотренных </w:t>
      </w:r>
      <w:hyperlink w:anchor="sub_4324" w:history="1">
        <w:r>
          <w:rPr>
            <w:rStyle w:val="a3"/>
          </w:rPr>
          <w:t>частями 4</w:t>
        </w:r>
      </w:hyperlink>
      <w:r>
        <w:t xml:space="preserve"> и </w:t>
      </w:r>
      <w:hyperlink w:anchor="sub_4325" w:history="1">
        <w:r>
          <w:rPr>
            <w:rStyle w:val="a3"/>
          </w:rPr>
          <w:t>5 статьи 43.2</w:t>
        </w:r>
      </w:hyperlink>
      <w:r>
        <w:t xml:space="preserve"> настоящего Закона Воронежской области, вправе обратиться в уполномоченный исполнительный орган государственной власти Воронежской области в сфере социальной защиты населения либо в иную организацию, уполномоченную указанным органом, по месту жительства за получением сертификата на региональный материнский капитал (далее - сертификат) в установленном им порядке.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44" w:name="sub_4342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784F71" w:rsidRDefault="00784F71" w:rsidP="00784F71">
      <w:pPr>
        <w:pStyle w:val="a7"/>
      </w:pPr>
      <w:r>
        <w:fldChar w:fldCharType="begin"/>
      </w:r>
      <w:r>
        <w:instrText>HYPERLINK "garantF1://18067027.11602"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2 статьи 43.4 главы 10.1 раздела II настоящего Закона внесены изменения, </w:t>
      </w:r>
      <w:hyperlink r:id="rId183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84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85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2. Порядок предоставления регионального материнского капитала, а также форма сертификата, правила подачи заявления о выдаче сертификата и правила выдачи сертификата (его дубликата) устанавливаются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населения.</w:t>
      </w:r>
    </w:p>
    <w:p w:rsidR="00784F71" w:rsidRDefault="00784F71" w:rsidP="00784F71"/>
    <w:p w:rsidR="00784F71" w:rsidRDefault="00784F71" w:rsidP="00784F71">
      <w:pPr>
        <w:pStyle w:val="a8"/>
      </w:pPr>
      <w:bookmarkStart w:id="245" w:name="sub_435"/>
      <w:r>
        <w:rPr>
          <w:rStyle w:val="a4"/>
        </w:rPr>
        <w:t>Статья 43.5.</w:t>
      </w:r>
      <w:r>
        <w:t xml:space="preserve"> Распоряжение средствами регионального материнского капитала</w:t>
      </w:r>
    </w:p>
    <w:p w:rsidR="00784F71" w:rsidRDefault="00784F71" w:rsidP="00784F71">
      <w:bookmarkStart w:id="246" w:name="sub_4351"/>
      <w:bookmarkEnd w:id="245"/>
      <w:r>
        <w:t>1. Лица, получившие сертификат, вправе распоряжаться средствами регионального материнского капитала в полном объеме либо частями по следующим направлениям:</w:t>
      </w:r>
    </w:p>
    <w:p w:rsidR="00784F71" w:rsidRDefault="00784F71" w:rsidP="00784F71">
      <w:bookmarkStart w:id="247" w:name="sub_43511"/>
      <w:bookmarkEnd w:id="246"/>
      <w:r>
        <w:t>1) улучшение жилищных условий на территории Воронежской области;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48" w:name="sub_43512"/>
      <w:bookmarkEnd w:id="247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784F71" w:rsidRDefault="00784F71" w:rsidP="00784F71">
      <w:pPr>
        <w:pStyle w:val="a7"/>
      </w:pPr>
      <w:r>
        <w:fldChar w:fldCharType="begin"/>
      </w:r>
      <w:r>
        <w:instrText>HYPERLINK "garantF1://18062197.13"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6 ноября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 N 144-ОЗ пункт 2 части 1 статьи 43.5 главы 10.1 раздела II настоящего Закона изложен в новой редакции, </w:t>
      </w:r>
      <w:hyperlink r:id="rId186" w:history="1">
        <w:r>
          <w:rPr>
            <w:rStyle w:val="a3"/>
          </w:rPr>
          <w:t>вступающей в силу</w:t>
        </w:r>
      </w:hyperlink>
      <w:r>
        <w:t xml:space="preserve"> по истечении 10 дней со дня </w:t>
      </w:r>
      <w:hyperlink r:id="rId187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88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2) получение образования ребенком (детьми) в любой образовательной организации, расположенной на территории Российской Федерации, имеющей право на оказание соответствующих образовательных услуг;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49" w:name="sub_43513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784F71" w:rsidRDefault="00784F71" w:rsidP="00784F71">
      <w:pPr>
        <w:pStyle w:val="a7"/>
      </w:pPr>
      <w:r>
        <w:fldChar w:fldCharType="begin"/>
      </w:r>
      <w:r>
        <w:instrText>HYPERLINK "garantF1://18067027.11701"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пункт 3 части 1 статьи 43.5 главы 10.1 раздела II настоящего Закона внесены изменения, </w:t>
      </w:r>
      <w:hyperlink r:id="rId189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90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91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3) получение платных медицинских услуг ребенком (детьми) в медицинских организациях, расположенных на территории Российской Федерации и имеющих право на осуществление медицинской деятельности.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50" w:name="sub_43514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784F71" w:rsidRDefault="00784F71" w:rsidP="00784F71">
      <w:pPr>
        <w:pStyle w:val="a7"/>
      </w:pPr>
      <w:r>
        <w:fldChar w:fldCharType="begin"/>
      </w:r>
      <w:r>
        <w:instrText>HYPERLINK "garantF1://18045996.1"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27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 xml:space="preserve">. N 195-ОЗ часть 1 статьи 43.5 настоящего Закона дополнена пунктом 4, </w:t>
      </w:r>
      <w:hyperlink r:id="rId192" w:history="1">
        <w:r>
          <w:rPr>
            <w:rStyle w:val="a3"/>
          </w:rPr>
          <w:t>вступающим в силу</w:t>
        </w:r>
      </w:hyperlink>
      <w:r>
        <w:t xml:space="preserve"> по истечении 10 дней со дня </w:t>
      </w:r>
      <w:hyperlink r:id="rId193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r>
        <w:t>4) улучшение бытовых условий проживания в жилых домах, принадлежащих им на праве собственности и находящихся на территории Воронежской области, а именно:</w:t>
      </w:r>
    </w:p>
    <w:p w:rsidR="00784F71" w:rsidRDefault="00784F71" w:rsidP="00784F71">
      <w:bookmarkStart w:id="251" w:name="sub_435141"/>
      <w:r>
        <w:t>а) строительство внутридомовых инженерных систем газоснабжения, водоснабжения, канализации;</w:t>
      </w:r>
    </w:p>
    <w:p w:rsidR="00784F71" w:rsidRDefault="00784F71" w:rsidP="00784F71">
      <w:bookmarkStart w:id="252" w:name="sub_435142"/>
      <w:bookmarkEnd w:id="251"/>
      <w:r>
        <w:t>б) подключение жилого дома к газораспределительным сетям, водопроводу, канализации;</w:t>
      </w:r>
    </w:p>
    <w:p w:rsidR="00784F71" w:rsidRDefault="00784F71" w:rsidP="00784F71">
      <w:bookmarkStart w:id="253" w:name="sub_435143"/>
      <w:bookmarkEnd w:id="252"/>
      <w:r>
        <w:t>в) строительство газопровода-ввода;</w:t>
      </w:r>
    </w:p>
    <w:p w:rsidR="00784F71" w:rsidRDefault="00784F71" w:rsidP="00784F71">
      <w:bookmarkStart w:id="254" w:name="sub_435144"/>
      <w:bookmarkEnd w:id="253"/>
      <w:r>
        <w:t>г) приобретение внутридомового газового оборудования.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55" w:name="sub_4352"/>
      <w:bookmarkEnd w:id="254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784F71" w:rsidRDefault="00784F71" w:rsidP="00784F71">
      <w:pPr>
        <w:pStyle w:val="a7"/>
      </w:pPr>
      <w:r>
        <w:fldChar w:fldCharType="begin"/>
      </w:r>
      <w:r>
        <w:instrText>HYPERLINK "garantF1://18074788.121"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мая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64-ОЗ в часть 2 статьи 43.5 главы 10.1 раздела II настоящего Закона внесены изменения, </w:t>
      </w:r>
      <w:hyperlink r:id="rId194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195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196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2. Право на распоряжение средствами регионального материнского капитала возникает по истечении двух лет со дня рождения (усыновления) третьего и каждого последующего ребенка, за исключением случая, предусмотренного </w:t>
      </w:r>
      <w:hyperlink w:anchor="sub_43521" w:history="1">
        <w:r>
          <w:rPr>
            <w:rStyle w:val="a3"/>
          </w:rPr>
          <w:t>частью 2.1</w:t>
        </w:r>
      </w:hyperlink>
      <w:r>
        <w:t xml:space="preserve"> настоящей статьи.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56" w:name="sub_43521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784F71" w:rsidRDefault="00784F71" w:rsidP="00784F71">
      <w:pPr>
        <w:pStyle w:val="a7"/>
      </w:pPr>
      <w:r>
        <w:fldChar w:fldCharType="begin"/>
      </w:r>
      <w:r>
        <w:instrText>HYPERLINK "garantF1://18074788.122"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мая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64-ОЗ статья 43.5 главы 10.1 раздела II настоящего Закона дополнена частью 2.1, </w:t>
      </w:r>
      <w:hyperlink r:id="rId197" w:history="1">
        <w:r>
          <w:rPr>
            <w:rStyle w:val="a3"/>
          </w:rPr>
          <w:t>вступающей в силу</w:t>
        </w:r>
      </w:hyperlink>
      <w:r>
        <w:t xml:space="preserve"> по истечении 10 дней со дня </w:t>
      </w:r>
      <w:hyperlink r:id="rId198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r>
        <w:t>2.1. Средства (часть средств) регионального материнского капитала могут направляться на погашение основного долга и уплату процентов по кредитам на приобретение (строительство) жилого помещения, включая ипотечные кредиты, предоставленным гражданам по кредитному договору, заключенному с кредитной организацией, независимо от срока, истекшего со дня рождения (усыновления) третьего и каждого последующего ребенка.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57" w:name="sub_4353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784F71" w:rsidRDefault="00784F71" w:rsidP="00784F71">
      <w:pPr>
        <w:pStyle w:val="a7"/>
      </w:pPr>
      <w:r>
        <w:fldChar w:fldCharType="begin"/>
      </w:r>
      <w:r>
        <w:instrText>HYPERLINK "garantF1://18074788.123"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мая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64-ОЗ в часть 3 статьи 43.5 главы 10.1 раздела II настоящего Закона внесены изменения, </w:t>
      </w:r>
      <w:hyperlink r:id="rId199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00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01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lastRenderedPageBreak/>
        <w:t>3. Распоряжение средствами регионального материнского капитала может осуществляться лицами, получившими сертификат, одновременно по нескольким направлениям, установленным настоящей статьей.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58" w:name="sub_4354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784F71" w:rsidRDefault="00784F71" w:rsidP="00784F71">
      <w:pPr>
        <w:pStyle w:val="a7"/>
      </w:pPr>
      <w:r>
        <w:fldChar w:fldCharType="begin"/>
      </w:r>
      <w:r>
        <w:instrText>HYPERLINK "garantF1://18067027.11702"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1 статьи 43.5 главы 10.1 раздела II настоящего Закона внесены изменения, </w:t>
      </w:r>
      <w:hyperlink r:id="rId202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03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04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4. Порядок распоряжения средствами регионального материнского капитала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населения.</w:t>
      </w:r>
    </w:p>
    <w:p w:rsidR="00784F71" w:rsidRDefault="00784F71" w:rsidP="00784F71"/>
    <w:p w:rsidR="00784F71" w:rsidRDefault="00784F71" w:rsidP="00784F71">
      <w:pPr>
        <w:pStyle w:val="1"/>
      </w:pPr>
      <w:bookmarkStart w:id="259" w:name="sub_20102"/>
      <w:r>
        <w:t>Глава 10.2. Социальная поддержка женщин, в связи с рождением (усыновлением) ребенка</w:t>
      </w:r>
    </w:p>
    <w:bookmarkEnd w:id="259"/>
    <w:p w:rsidR="00784F71" w:rsidRDefault="00784F71" w:rsidP="00784F71"/>
    <w:p w:rsidR="00784F71" w:rsidRDefault="00784F71" w:rsidP="00784F71">
      <w:pPr>
        <w:pStyle w:val="a8"/>
      </w:pPr>
      <w:bookmarkStart w:id="260" w:name="sub_436"/>
      <w:r>
        <w:rPr>
          <w:rStyle w:val="a4"/>
        </w:rPr>
        <w:t>Статья 43.6.</w:t>
      </w:r>
      <w:r>
        <w:t xml:space="preserve"> Общие положения</w:t>
      </w:r>
    </w:p>
    <w:bookmarkEnd w:id="260"/>
    <w:p w:rsidR="00784F71" w:rsidRDefault="00784F71" w:rsidP="00784F71">
      <w:r>
        <w:t>Настоящей главой устанавливаются меры социальной поддержки в виде единовременной денежной выплаты в связи с рождением (усыновлением) ребенка (детей) (далее - единовременная денежная выплата).</w:t>
      </w:r>
    </w:p>
    <w:p w:rsidR="00784F71" w:rsidRDefault="00784F71" w:rsidP="00784F71"/>
    <w:p w:rsidR="00784F71" w:rsidRDefault="00784F71" w:rsidP="00784F71">
      <w:pPr>
        <w:pStyle w:val="a8"/>
      </w:pPr>
      <w:bookmarkStart w:id="261" w:name="sub_437"/>
      <w:r>
        <w:rPr>
          <w:rStyle w:val="a4"/>
        </w:rPr>
        <w:t>Статья 43.7.</w:t>
      </w:r>
      <w:r>
        <w:t xml:space="preserve"> Граждане, имеющие право на единовременную денежную выплату</w:t>
      </w:r>
    </w:p>
    <w:bookmarkEnd w:id="261"/>
    <w:p w:rsidR="00784F71" w:rsidRDefault="00784F71" w:rsidP="00784F71">
      <w:r>
        <w:t>Единовременная денежная выплата в соответствии с настоящей главой предоставляется в связи с рождением (усыновлением) ребенка (детей), имеющего гражданство Российской Федерации, следующим гражданам Российской Федерации: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62" w:name="sub_43701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784F71" w:rsidRDefault="00784F71" w:rsidP="00784F71">
      <w:pPr>
        <w:pStyle w:val="a7"/>
      </w:pPr>
      <w:r>
        <w:fldChar w:fldCharType="begin"/>
      </w:r>
      <w:r>
        <w:instrText>HYPERLINK "garantF1://18070491.1"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27 октября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127-ОЗ в пункт 1 статьи 43.7 главы 10.2 раздела II настоящего Закона внесены изменения, </w:t>
      </w:r>
      <w:hyperlink r:id="rId205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06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07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1) женщинам, постоянно проживающим на территории Воронежской области на момент обращения за выплатой;</w:t>
      </w:r>
    </w:p>
    <w:p w:rsidR="00784F71" w:rsidRDefault="00784F71" w:rsidP="00784F71">
      <w:bookmarkStart w:id="263" w:name="sub_43702"/>
      <w:r>
        <w:t>2) законным представителям ребенка (детей) - в случае смерти (гибели) матери ребенка (детей), постоянно проживающей на территории Воронежской области.</w:t>
      </w:r>
    </w:p>
    <w:bookmarkEnd w:id="263"/>
    <w:p w:rsidR="00784F71" w:rsidRDefault="00784F71" w:rsidP="00784F71"/>
    <w:p w:rsidR="00784F71" w:rsidRDefault="00784F71" w:rsidP="00784F71">
      <w:pPr>
        <w:pStyle w:val="a8"/>
      </w:pPr>
      <w:bookmarkStart w:id="264" w:name="sub_438"/>
      <w:r>
        <w:rPr>
          <w:rStyle w:val="a4"/>
        </w:rPr>
        <w:t>Статья 43.8.</w:t>
      </w:r>
      <w:r>
        <w:t xml:space="preserve"> Размер единовременной денежной выплаты</w:t>
      </w:r>
    </w:p>
    <w:bookmarkEnd w:id="264"/>
    <w:p w:rsidR="00784F71" w:rsidRDefault="00784F71" w:rsidP="00784F71">
      <w:r>
        <w:t>Единовременная денежная выплата устанавливается в размере 20 000 рублей.</w:t>
      </w:r>
    </w:p>
    <w:p w:rsidR="00784F71" w:rsidRDefault="00784F71" w:rsidP="00784F71"/>
    <w:p w:rsidR="00784F71" w:rsidRDefault="00784F71" w:rsidP="00784F71">
      <w:pPr>
        <w:pStyle w:val="a8"/>
      </w:pPr>
      <w:bookmarkStart w:id="265" w:name="sub_439"/>
      <w:r>
        <w:rPr>
          <w:rStyle w:val="a4"/>
        </w:rPr>
        <w:t>Статья 43.9.</w:t>
      </w:r>
      <w:r>
        <w:t xml:space="preserve"> Условия назначения единовременной денежной выплаты</w:t>
      </w:r>
    </w:p>
    <w:p w:rsidR="00784F71" w:rsidRDefault="00784F71" w:rsidP="00784F71">
      <w:bookmarkStart w:id="266" w:name="sub_43901"/>
      <w:bookmarkEnd w:id="265"/>
      <w:r>
        <w:t>1. Единовременная денежная выплата назначается, если обращение за ней последовало не позднее шести месяцев со дня рождения (усыновления) ребенка (детей).</w:t>
      </w:r>
    </w:p>
    <w:p w:rsidR="00784F71" w:rsidRDefault="00784F71" w:rsidP="00784F71">
      <w:bookmarkStart w:id="267" w:name="sub_43902"/>
      <w:bookmarkEnd w:id="266"/>
      <w:r>
        <w:t>2. В случае рождения (усыновления) двух или более детей одновременно единовременная денежная выплата назначается на каждого ребенка.</w:t>
      </w:r>
    </w:p>
    <w:p w:rsidR="00784F71" w:rsidRDefault="00784F71" w:rsidP="00784F71">
      <w:bookmarkStart w:id="268" w:name="sub_43903"/>
      <w:bookmarkEnd w:id="267"/>
      <w:r>
        <w:t>3. При рождении мертвого ребенка единовременная денежная выплата не назначается.</w:t>
      </w:r>
    </w:p>
    <w:p w:rsidR="00784F71" w:rsidRDefault="00784F71" w:rsidP="00784F71">
      <w:bookmarkStart w:id="269" w:name="sub_43904"/>
      <w:bookmarkEnd w:id="268"/>
      <w:r>
        <w:t xml:space="preserve">4. Единовременная денежная выплата назначается независимо от наличия у категорий граждан, указанных в </w:t>
      </w:r>
      <w:hyperlink w:anchor="sub_437" w:history="1">
        <w:r>
          <w:rPr>
            <w:rStyle w:val="a3"/>
          </w:rPr>
          <w:t>статье 43.7</w:t>
        </w:r>
      </w:hyperlink>
      <w:r>
        <w:t>, прав на иные виды государственных пособий гражданам, имеющим детей, установленных законодательством Российской Федерации и Воронежской области.</w:t>
      </w:r>
    </w:p>
    <w:bookmarkEnd w:id="269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70" w:name="sub_4310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784F71" w:rsidRDefault="00784F71" w:rsidP="00784F71">
      <w:pPr>
        <w:pStyle w:val="a7"/>
      </w:pPr>
      <w:r>
        <w:fldChar w:fldCharType="begin"/>
      </w:r>
      <w:r>
        <w:instrText>HYPERLINK "garantF1://18067027.118"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статью 43.10 </w:t>
      </w:r>
      <w:r>
        <w:lastRenderedPageBreak/>
        <w:t xml:space="preserve">главы 10.2 раздела II настоящего Закона внесены изменения, </w:t>
      </w:r>
      <w:hyperlink r:id="rId208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09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10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43.10.</w:t>
      </w:r>
      <w:r>
        <w:t xml:space="preserve"> Назначение и выплаты единовременной денежной выплаты</w:t>
      </w:r>
    </w:p>
    <w:p w:rsidR="00784F71" w:rsidRDefault="00784F71" w:rsidP="00784F71">
      <w:r>
        <w:t>Порядок назначения и выплаты единовременной денежной выплаты определяется уполномоченным исполнительным органом государственной власти Воронежской области в сфере социальной защиты населения.</w:t>
      </w:r>
    </w:p>
    <w:p w:rsidR="00784F71" w:rsidRDefault="00784F71" w:rsidP="00784F71"/>
    <w:p w:rsidR="00784F71" w:rsidRDefault="00784F71" w:rsidP="00784F71">
      <w:pPr>
        <w:pStyle w:val="1"/>
      </w:pPr>
      <w:bookmarkStart w:id="271" w:name="sub_2011"/>
      <w:r>
        <w:t>Глава 11. Социальная поддержка малообеспеченных многодетных семей</w:t>
      </w:r>
    </w:p>
    <w:bookmarkEnd w:id="271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72" w:name="sub_44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784F71" w:rsidRDefault="00784F71" w:rsidP="00784F71">
      <w:pPr>
        <w:pStyle w:val="a7"/>
      </w:pPr>
      <w:r>
        <w:fldChar w:fldCharType="begin"/>
      </w:r>
      <w:r>
        <w:instrText>HYPERLINK "garantF1://18062197.14"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6 ноября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 N 144-ОЗ в статью 44 главы 11 раздела II настоящего Закона внесены изменения, </w:t>
      </w:r>
      <w:hyperlink r:id="rId211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12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13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44</w:t>
      </w:r>
      <w:r>
        <w:t>. Общие положения</w:t>
      </w:r>
    </w:p>
    <w:p w:rsidR="00784F71" w:rsidRDefault="00784F71" w:rsidP="00784F71">
      <w:r>
        <w:t xml:space="preserve">Настоящей главой в соответствии с </w:t>
      </w:r>
      <w:hyperlink r:id="rId214" w:history="1">
        <w:r>
          <w:rPr>
            <w:rStyle w:val="a3"/>
          </w:rPr>
          <w:t>Законом</w:t>
        </w:r>
      </w:hyperlink>
      <w:r>
        <w:t xml:space="preserve"> Воронежской области "Об охране семьи, материнства, отцовства и детства" определяются меры социальной поддержки и порядок их предоставления малообеспеченным многодетным семьям.</w:t>
      </w:r>
    </w:p>
    <w:p w:rsidR="00784F71" w:rsidRDefault="00784F71" w:rsidP="00784F71">
      <w:bookmarkStart w:id="273" w:name="sub_442"/>
      <w:r>
        <w:t xml:space="preserve">Порядок присвоения семье статуса многодетной семьи в Воронежской области регулируется </w:t>
      </w:r>
      <w:hyperlink r:id="rId215" w:history="1">
        <w:r>
          <w:rPr>
            <w:rStyle w:val="a3"/>
          </w:rPr>
          <w:t>Законом</w:t>
        </w:r>
      </w:hyperlink>
      <w:r>
        <w:t xml:space="preserve"> Воронежской области "О статусе многодетной семьи в Воронежской области.</w:t>
      </w:r>
    </w:p>
    <w:bookmarkEnd w:id="273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74" w:name="sub_45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784F71" w:rsidRDefault="00784F71" w:rsidP="00784F71">
      <w:pPr>
        <w:pStyle w:val="a7"/>
      </w:pPr>
      <w:r>
        <w:fldChar w:fldCharType="begin"/>
      </w:r>
      <w:r>
        <w:instrText>HYPERLINK "garantF1://18076124.2"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85-ОЗ статья 45 главы 11 раздела II настоящего Закона изложена в новой редакции, </w:t>
      </w:r>
      <w:hyperlink r:id="rId216" w:history="1">
        <w:r>
          <w:rPr>
            <w:rStyle w:val="a3"/>
          </w:rPr>
          <w:t>вступающей в силу</w:t>
        </w:r>
      </w:hyperlink>
      <w:r>
        <w:t xml:space="preserve"> по истечении 10 дней со дня </w:t>
      </w:r>
      <w:hyperlink r:id="rId217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18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45.</w:t>
      </w:r>
      <w:r>
        <w:t xml:space="preserve"> Граждане, имеющие право на меры социальной поддержки</w:t>
      </w:r>
    </w:p>
    <w:p w:rsidR="00784F71" w:rsidRDefault="00784F71" w:rsidP="00784F71">
      <w:r>
        <w:t xml:space="preserve">Право на меры социальной поддержки в соответствии с настоящей главой имеет семья, имеющая трех и более детей в возрасте до 18 лет, среднедушевой доход которой ниже установленного в Воронежской области </w:t>
      </w:r>
      <w:hyperlink r:id="rId219" w:history="1">
        <w:r>
          <w:rPr>
            <w:rStyle w:val="a3"/>
          </w:rPr>
          <w:t>прожиточного минимума</w:t>
        </w:r>
      </w:hyperlink>
      <w:r>
        <w:t>, и в которой хотя бы один из родителей, приемных родителей, усыновителей, опекун (попечитель) является гражданином Российской Федерации, проживающим на территории Воронежской области.</w:t>
      </w:r>
    </w:p>
    <w:p w:rsidR="00784F71" w:rsidRDefault="00784F71" w:rsidP="00784F71"/>
    <w:p w:rsidR="00784F71" w:rsidRDefault="00784F71" w:rsidP="00784F71">
      <w:pPr>
        <w:pStyle w:val="a8"/>
      </w:pPr>
      <w:bookmarkStart w:id="275" w:name="sub_46"/>
      <w:r>
        <w:rPr>
          <w:rStyle w:val="a4"/>
        </w:rPr>
        <w:t>Статья 46</w:t>
      </w:r>
      <w:r>
        <w:t>. Меры социальной поддержки малообеспеченных многодетных семей</w:t>
      </w:r>
    </w:p>
    <w:p w:rsidR="00784F71" w:rsidRDefault="00784F71" w:rsidP="00784F71">
      <w:bookmarkStart w:id="276" w:name="sub_4601"/>
      <w:bookmarkEnd w:id="275"/>
      <w:r>
        <w:t>1. Многодетным малообеспеченным семьям в Воронежской области предоставляются следующие меры социальной поддержки:</w:t>
      </w:r>
    </w:p>
    <w:p w:rsidR="00784F71" w:rsidRDefault="00784F71" w:rsidP="00784F71">
      <w:bookmarkStart w:id="277" w:name="sub_460101"/>
      <w:bookmarkEnd w:id="276"/>
      <w:r>
        <w:t>1) денежная компенсация в размере 30 процентов стоимости платы за пользование отоплением, водой, канализацией, газом и электроэнергией, а для семей, проживающих в домах, не имеющих центрального отопления, - стоимости топлива, приобретаемого в пределах норм, установленных для продажи населению на территории Воронежской области;</w:t>
      </w:r>
    </w:p>
    <w:p w:rsidR="00784F71" w:rsidRDefault="00784F71" w:rsidP="00784F71">
      <w:bookmarkStart w:id="278" w:name="sub_460102"/>
      <w:bookmarkEnd w:id="277"/>
      <w:r>
        <w:t>2) первоочередное обеспечение садово-огородными участками;</w:t>
      </w:r>
    </w:p>
    <w:p w:rsidR="00784F71" w:rsidRDefault="00784F71" w:rsidP="00784F71">
      <w:bookmarkStart w:id="279" w:name="sub_460103"/>
      <w:bookmarkEnd w:id="278"/>
      <w:r>
        <w:t>3) предоставление льгот семьям, желающим организовать крестьянское (фермерское) хозяйство, организацию в сфере малого бизнеса в соответствии с действующим законодательством;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80" w:name="sub_4614"/>
      <w:bookmarkEnd w:id="279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784F71" w:rsidRDefault="00784F71" w:rsidP="00784F71">
      <w:pPr>
        <w:pStyle w:val="a7"/>
      </w:pPr>
      <w:r>
        <w:lastRenderedPageBreak/>
        <w:fldChar w:fldCharType="begin"/>
      </w:r>
      <w:r>
        <w:instrText>HYPERLINK "garantF1://18067027.11901"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пункт 4 части 1 статьи 46 главы 11 раздела II настоящего Закона внесены изменения, </w:t>
      </w:r>
      <w:hyperlink r:id="rId220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21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22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4) денежная выплата в размере 2 500 рублей на приобретение школьной формы для каждого обучающегося ребенка.</w:t>
      </w:r>
    </w:p>
    <w:p w:rsidR="00784F71" w:rsidRDefault="00784F71" w:rsidP="00784F71">
      <w:r>
        <w:t>Денежная выплата предоставляется один раз в два года.</w:t>
      </w:r>
    </w:p>
    <w:p w:rsidR="00784F71" w:rsidRDefault="00784F71" w:rsidP="00784F71">
      <w:bookmarkStart w:id="281" w:name="sub_46143"/>
      <w:r>
        <w:t>Размер денежной выплаты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p w:rsidR="00784F71" w:rsidRDefault="00784F71" w:rsidP="00784F71">
      <w:bookmarkStart w:id="282" w:name="sub_4602"/>
      <w:bookmarkEnd w:id="281"/>
      <w:r>
        <w:t>2. Многодетные малообеспеченные семьи имеют право на ежемесячные денежные выплаты за счет средств областного бюджета, предоставляемые в целях компенсации: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83" w:name="sub_460201"/>
      <w:bookmarkEnd w:id="282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784F71" w:rsidRDefault="00784F71" w:rsidP="00784F71">
      <w:pPr>
        <w:pStyle w:val="a7"/>
      </w:pPr>
      <w:r>
        <w:fldChar w:fldCharType="begin"/>
      </w:r>
      <w:r>
        <w:instrText>HYPERLINK "garantF1://18067027.119021"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пункт 1 части 2 статьи 46 главы 11 раздела II настоящего Закона внесены изменения, </w:t>
      </w:r>
      <w:hyperlink r:id="rId223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24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25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1)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 в размере 271 рубля на каждого учащегося.</w:t>
      </w:r>
    </w:p>
    <w:p w:rsidR="00784F71" w:rsidRDefault="00784F71" w:rsidP="00784F71">
      <w:bookmarkStart w:id="284" w:name="sub_4602012"/>
      <w:r>
        <w:t>Размер ежемесячной денежной выплаты на компенсацию проезда индексируется в соответствии с нормативным правовым актом уполномоченного исполнительного органа государственной власти Воронежской области в сфере социальной защиты населения при повышении тарифов на услуги общественного транспорта;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85" w:name="sub_460202"/>
      <w:bookmarkEnd w:id="284"/>
      <w:r>
        <w:rPr>
          <w:color w:val="000000"/>
          <w:sz w:val="16"/>
          <w:szCs w:val="16"/>
        </w:rPr>
        <w:t>Информация об изменениях:</w:t>
      </w:r>
    </w:p>
    <w:bookmarkEnd w:id="285"/>
    <w:p w:rsidR="00784F71" w:rsidRDefault="00784F71" w:rsidP="00784F71">
      <w:pPr>
        <w:pStyle w:val="a7"/>
      </w:pPr>
      <w:r>
        <w:fldChar w:fldCharType="begin"/>
      </w:r>
      <w:r>
        <w:instrText>HYPERLINK "garantF1://18067027.119022"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пункт 2 части 2 статьи 46 главы 11 раздела II настоящего Закона внесены изменения, </w:t>
      </w:r>
      <w:hyperlink r:id="rId226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27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28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2) питания учащихся общеобразовательных организаций, профессиональных образовательных организаций и образовательных организаций высшего образования в размере 342 рублей на каждого учащегося.</w:t>
      </w:r>
    </w:p>
    <w:p w:rsidR="00784F71" w:rsidRDefault="00784F71" w:rsidP="00784F71">
      <w:bookmarkStart w:id="286" w:name="sub_4602022"/>
      <w:r>
        <w:t>Размер ежемесячной денежной выплаты на компенсацию питания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p w:rsidR="00784F71" w:rsidRDefault="00784F71" w:rsidP="00784F71">
      <w:bookmarkStart w:id="287" w:name="sub_4603"/>
      <w:bookmarkEnd w:id="286"/>
      <w:r>
        <w:t xml:space="preserve">3. </w:t>
      </w:r>
      <w:hyperlink r:id="rId229" w:history="1">
        <w:r>
          <w:rPr>
            <w:rStyle w:val="a3"/>
          </w:rPr>
          <w:t>Утратила силу.</w:t>
        </w:r>
      </w:hyperlink>
    </w:p>
    <w:bookmarkEnd w:id="287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230" w:history="1">
        <w:r>
          <w:rPr>
            <w:rStyle w:val="a3"/>
          </w:rPr>
          <w:t>части 3 статьи 46</w:t>
        </w:r>
      </w:hyperlink>
    </w:p>
    <w:p w:rsidR="00784F71" w:rsidRDefault="00784F71" w:rsidP="00784F71">
      <w:pPr>
        <w:pStyle w:val="a7"/>
      </w:pPr>
    </w:p>
    <w:bookmarkStart w:id="288" w:name="sub_4604"/>
    <w:p w:rsidR="00784F71" w:rsidRDefault="00784F71" w:rsidP="00784F71">
      <w:pPr>
        <w:pStyle w:val="a7"/>
      </w:pPr>
      <w:r>
        <w:fldChar w:fldCharType="begin"/>
      </w:r>
      <w:r>
        <w:instrText>HYPERLINK "garantF1://18067027.11903"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4 статьи 46 главы 11 раздела II настоящего Закона внесены изменения, </w:t>
      </w:r>
      <w:hyperlink r:id="rId231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32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bookmarkEnd w:id="288"/>
    <w:p w:rsidR="00784F71" w:rsidRDefault="00784F71" w:rsidP="00784F71">
      <w:pPr>
        <w:pStyle w:val="a7"/>
      </w:pPr>
      <w:r>
        <w:fldChar w:fldCharType="begin"/>
      </w:r>
      <w:r>
        <w:instrText>HYPERLINK "garantF1://18067328.4604"</w:instrText>
      </w:r>
      <w:r>
        <w:fldChar w:fldCharType="separate"/>
      </w:r>
      <w:r>
        <w:rPr>
          <w:rStyle w:val="a3"/>
        </w:rPr>
        <w:t>См. текст части в предыдущей редакции</w:t>
      </w:r>
      <w:r>
        <w:fldChar w:fldCharType="end"/>
      </w:r>
    </w:p>
    <w:p w:rsidR="00784F71" w:rsidRDefault="00784F71" w:rsidP="00784F71">
      <w:r>
        <w:lastRenderedPageBreak/>
        <w:t xml:space="preserve">4. Порядок предоставления меры социальной поддержки, предусмотренной </w:t>
      </w:r>
      <w:hyperlink w:anchor="sub_460101" w:history="1">
        <w:r>
          <w:rPr>
            <w:rStyle w:val="a3"/>
          </w:rPr>
          <w:t>пунктом 1 части 1</w:t>
        </w:r>
      </w:hyperlink>
      <w:r>
        <w:t xml:space="preserve"> настоящей статьи, определяется в соответствии со </w:t>
      </w:r>
      <w:hyperlink w:anchor="sub_15" w:history="1">
        <w:r>
          <w:rPr>
            <w:rStyle w:val="a3"/>
          </w:rPr>
          <w:t>статьей 15</w:t>
        </w:r>
      </w:hyperlink>
      <w:r>
        <w:t xml:space="preserve"> настоящего Закона Воронежской области.</w:t>
      </w:r>
    </w:p>
    <w:p w:rsidR="00784F71" w:rsidRDefault="00784F71" w:rsidP="00784F71">
      <w:r>
        <w:t xml:space="preserve">Порядок предоставления мер социальной поддержки, предусмотренных </w:t>
      </w:r>
      <w:hyperlink w:anchor="sub_460102" w:history="1">
        <w:r>
          <w:rPr>
            <w:rStyle w:val="a3"/>
          </w:rPr>
          <w:t>пунктами 2</w:t>
        </w:r>
      </w:hyperlink>
      <w:r>
        <w:t xml:space="preserve"> и </w:t>
      </w:r>
      <w:hyperlink w:anchor="sub_460103" w:history="1">
        <w:r>
          <w:rPr>
            <w:rStyle w:val="a3"/>
          </w:rPr>
          <w:t>3 части 1</w:t>
        </w:r>
      </w:hyperlink>
      <w:r>
        <w:t xml:space="preserve"> настоящей статьи, устанавливается нормативным правовым актом правительства Воронежской области.</w:t>
      </w:r>
    </w:p>
    <w:p w:rsidR="00784F71" w:rsidRDefault="00784F71" w:rsidP="00784F71">
      <w:bookmarkStart w:id="289" w:name="sub_4643"/>
      <w:r>
        <w:t xml:space="preserve">Порядок предоставления ежемесячных денежных выплат, предусмотренных </w:t>
      </w:r>
      <w:hyperlink w:anchor="sub_4602" w:history="1">
        <w:r>
          <w:rPr>
            <w:rStyle w:val="a3"/>
          </w:rPr>
          <w:t>частью 2</w:t>
        </w:r>
      </w:hyperlink>
      <w:r>
        <w:t xml:space="preserve"> настоящей статьи, определяется уполномоченным исполнительным органом государственной власти Воронежской области в сфере социальной защиты населения.</w:t>
      </w:r>
    </w:p>
    <w:p w:rsidR="00784F71" w:rsidRDefault="00784F71" w:rsidP="00784F71">
      <w:bookmarkStart w:id="290" w:name="sub_4644"/>
      <w:bookmarkEnd w:id="289"/>
      <w:r>
        <w:t xml:space="preserve">Порядок предоставления меры социальной поддержки, предусмотренной </w:t>
      </w:r>
      <w:hyperlink w:anchor="sub_4614" w:history="1">
        <w:r>
          <w:rPr>
            <w:rStyle w:val="a3"/>
          </w:rPr>
          <w:t>пунктом 4 части 1</w:t>
        </w:r>
      </w:hyperlink>
      <w:r>
        <w:t xml:space="preserve"> настоящей статьи, определяется уполномоченным исполнительным органом государственной власти Воронежской области в сфере социальной защиты населения.</w:t>
      </w:r>
    </w:p>
    <w:bookmarkEnd w:id="290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91" w:name="sub_2012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784F71" w:rsidRDefault="00784F71" w:rsidP="00784F71">
      <w:pPr>
        <w:pStyle w:val="a7"/>
      </w:pPr>
      <w:r>
        <w:fldChar w:fldCharType="begin"/>
      </w:r>
      <w:r>
        <w:instrText>HYPERLINK "garantF1://18067027.120"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наименование главы 12 раздела II настоящего Закона внесены изменения, </w:t>
      </w:r>
      <w:hyperlink r:id="rId233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34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35" w:history="1">
        <w:r>
          <w:rPr>
            <w:rStyle w:val="a3"/>
          </w:rPr>
          <w:t>См. текст наименования в предыдущей редакции</w:t>
        </w:r>
      </w:hyperlink>
    </w:p>
    <w:p w:rsidR="00784F71" w:rsidRDefault="00784F71" w:rsidP="00784F71">
      <w:pPr>
        <w:pStyle w:val="1"/>
      </w:pPr>
      <w:r>
        <w:t>Глава 12. Социальная поддержка приемных семей и семей патронатных воспитателей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92" w:name="sub_47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784F71" w:rsidRDefault="00784F71" w:rsidP="00784F71">
      <w:pPr>
        <w:pStyle w:val="a7"/>
      </w:pPr>
      <w:r>
        <w:fldChar w:fldCharType="begin"/>
      </w:r>
      <w:r>
        <w:instrText>HYPERLINK "garantF1://18041157.22"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25 июня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 xml:space="preserve">. N 91-ОЗ статья 47 настоящего Закона изложена в новой редакции, </w:t>
      </w:r>
      <w:hyperlink r:id="rId236" w:history="1">
        <w:r>
          <w:rPr>
            <w:rStyle w:val="a3"/>
          </w:rPr>
          <w:t>вступающей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</w:t>
      </w:r>
    </w:p>
    <w:p w:rsidR="00784F71" w:rsidRDefault="00784F71" w:rsidP="00784F71">
      <w:pPr>
        <w:pStyle w:val="a7"/>
      </w:pPr>
      <w:hyperlink r:id="rId237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47</w:t>
      </w:r>
      <w:r>
        <w:t>. Общие положения</w:t>
      </w:r>
    </w:p>
    <w:p w:rsidR="00784F71" w:rsidRDefault="00784F71" w:rsidP="00784F71">
      <w:r>
        <w:t>Настоящей главой определяются меры социальной поддержки и порядок их предоставления приемным семьям и семьям патронатных воспитателей, проживающим на территории Воронежской области.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93" w:name="sub_48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784F71" w:rsidRDefault="00784F71" w:rsidP="00784F71">
      <w:pPr>
        <w:pStyle w:val="a7"/>
      </w:pPr>
      <w:r>
        <w:fldChar w:fldCharType="begin"/>
      </w:r>
      <w:r>
        <w:instrText>HYPERLINK "garantF1://18067027.121"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наименование статьи 48 главы 12 раздела II настоящего Закона внесены изменения, </w:t>
      </w:r>
      <w:hyperlink r:id="rId238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39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40" w:history="1">
        <w:r>
          <w:rPr>
            <w:rStyle w:val="a3"/>
          </w:rPr>
          <w:t>См. текст наименования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48</w:t>
      </w:r>
      <w:r>
        <w:t>. Меры социальной поддержки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94" w:name="sub_4801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784F71" w:rsidRDefault="00784F71" w:rsidP="00784F71">
      <w:pPr>
        <w:pStyle w:val="a7"/>
      </w:pPr>
      <w:r>
        <w:fldChar w:fldCharType="begin"/>
      </w:r>
      <w:r>
        <w:instrText>HYPERLINK "garantF1://18041157.23"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25 июня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 xml:space="preserve">. N 91-ОЗ часть 1 статьи 48 настоящего Закона изложена в новой редакции, </w:t>
      </w:r>
      <w:hyperlink r:id="rId241" w:history="1">
        <w:r>
          <w:rPr>
            <w:rStyle w:val="a3"/>
          </w:rPr>
          <w:t>вступающей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</w:t>
      </w:r>
    </w:p>
    <w:p w:rsidR="00784F71" w:rsidRDefault="00784F71" w:rsidP="00784F71">
      <w:pPr>
        <w:pStyle w:val="a7"/>
      </w:pPr>
      <w:hyperlink r:id="rId242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1. Приемные семьи и семьи патронатных воспитателей пользуются преимущественным правом на получение бесплатных путевок в санатории, профилактории, оздоровительные лагеря, а также дома отдыха для совместного отдыха и лечения приемных родителей с детьми, а также патронатных воспитателей с детьми, переданными на патронатное воспитание.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95" w:name="sub_4802"/>
      <w:r>
        <w:rPr>
          <w:color w:val="000000"/>
          <w:sz w:val="16"/>
          <w:szCs w:val="16"/>
        </w:rPr>
        <w:t>Информация об изменениях:</w:t>
      </w:r>
    </w:p>
    <w:bookmarkEnd w:id="295"/>
    <w:p w:rsidR="00784F71" w:rsidRDefault="00784F71" w:rsidP="00784F71">
      <w:pPr>
        <w:pStyle w:val="a7"/>
      </w:pPr>
      <w:r>
        <w:fldChar w:fldCharType="begin"/>
      </w:r>
      <w:r>
        <w:instrText>HYPERLINK "garantF1://18061161.12"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 октября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 N 114-ОЗ в часть 2 статьи 48 главы 12 раздела II настоящего Закона внесены изменения, </w:t>
      </w:r>
      <w:hyperlink r:id="rId243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44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45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2. Приемным семьям независимо от совокупного дохода семьи, предоставляются меры социальной поддержки, предусмотренные </w:t>
      </w:r>
      <w:hyperlink w:anchor="sub_2011" w:history="1">
        <w:r>
          <w:rPr>
            <w:rStyle w:val="a3"/>
          </w:rPr>
          <w:t>главой 11</w:t>
        </w:r>
      </w:hyperlink>
      <w:r>
        <w:t xml:space="preserve"> настоящего Закона Воронежской области.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96" w:name="sub_49"/>
      <w:r>
        <w:rPr>
          <w:color w:val="000000"/>
          <w:sz w:val="16"/>
          <w:szCs w:val="16"/>
        </w:rPr>
        <w:t>Информация об изменениях:</w:t>
      </w:r>
    </w:p>
    <w:bookmarkEnd w:id="296"/>
    <w:p w:rsidR="00784F71" w:rsidRDefault="00784F71" w:rsidP="00784F71">
      <w:pPr>
        <w:pStyle w:val="a7"/>
      </w:pPr>
      <w:r>
        <w:fldChar w:fldCharType="begin"/>
      </w:r>
      <w:r>
        <w:instrText>HYPERLINK "garantF1://18030847.113"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30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55-ОЗ в статью 49 настоящего Закона внесены изменения</w:t>
      </w:r>
    </w:p>
    <w:p w:rsidR="00784F71" w:rsidRDefault="00784F71" w:rsidP="00784F71">
      <w:pPr>
        <w:pStyle w:val="a7"/>
      </w:pPr>
      <w:hyperlink r:id="rId246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49</w:t>
      </w:r>
      <w:r>
        <w:t>. Порядок предоставления мер социальной поддержки</w:t>
      </w:r>
    </w:p>
    <w:p w:rsidR="00784F71" w:rsidRDefault="00784F71" w:rsidP="00784F71">
      <w:r>
        <w:t xml:space="preserve">Порядок предоставления мер социальной поддержки, предусмотренных </w:t>
      </w:r>
      <w:hyperlink w:anchor="sub_4801" w:history="1">
        <w:r>
          <w:rPr>
            <w:rStyle w:val="a3"/>
          </w:rPr>
          <w:t>частью 1 статьи 48</w:t>
        </w:r>
      </w:hyperlink>
      <w:r>
        <w:t xml:space="preserve"> настоящего Закона Воронежской области, определяется уполномоченным исполнительным органом государственной власти Воронежской области в сфере образования, науки и молодежной политики.</w:t>
      </w:r>
    </w:p>
    <w:p w:rsidR="00784F71" w:rsidRDefault="00784F71" w:rsidP="00784F71"/>
    <w:p w:rsidR="00784F71" w:rsidRDefault="00784F71" w:rsidP="00784F71">
      <w:pPr>
        <w:pStyle w:val="1"/>
      </w:pPr>
      <w:bookmarkStart w:id="297" w:name="sub_2013"/>
      <w:r>
        <w:t>Глава 13. Социальная поддержка родителей, имеющих детей-инвалидов</w:t>
      </w:r>
    </w:p>
    <w:bookmarkEnd w:id="297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298" w:name="sub_50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784F71" w:rsidRDefault="00784F71" w:rsidP="00784F71">
      <w:pPr>
        <w:pStyle w:val="a7"/>
      </w:pPr>
      <w:r>
        <w:fldChar w:fldCharType="begin"/>
      </w:r>
      <w:r>
        <w:instrText>HYPERLINK "garantF1://18062197.15"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6 ноября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 N 144-ОЗ в статью 50 главы 13 раздела II настоящего Закона внесены изменения, </w:t>
      </w:r>
      <w:hyperlink r:id="rId247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48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49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50</w:t>
      </w:r>
      <w:r>
        <w:t>. Общие положения</w:t>
      </w:r>
    </w:p>
    <w:p w:rsidR="00784F71" w:rsidRDefault="00784F71" w:rsidP="00784F71">
      <w:bookmarkStart w:id="299" w:name="sub_510"/>
      <w:r>
        <w:t xml:space="preserve">Настоящей главой в соответствии с </w:t>
      </w:r>
      <w:hyperlink r:id="rId250" w:history="1">
        <w:r>
          <w:rPr>
            <w:rStyle w:val="a3"/>
          </w:rPr>
          <w:t>Законом</w:t>
        </w:r>
      </w:hyperlink>
      <w:r>
        <w:t xml:space="preserve"> Воронежской области "Об охране семьи, материнства, отцовства и детства" определяются меры социальной поддержки и порядок их предоставления родителям, имеющих детей-инвалидов.</w:t>
      </w:r>
    </w:p>
    <w:bookmarkEnd w:id="299"/>
    <w:p w:rsidR="00784F71" w:rsidRDefault="00784F71" w:rsidP="00784F71"/>
    <w:p w:rsidR="00784F71" w:rsidRDefault="00784F71" w:rsidP="00784F71">
      <w:pPr>
        <w:pStyle w:val="a8"/>
      </w:pPr>
      <w:bookmarkStart w:id="300" w:name="sub_51"/>
      <w:r>
        <w:rPr>
          <w:rStyle w:val="a4"/>
        </w:rPr>
        <w:t>Статья 51</w:t>
      </w:r>
      <w:r>
        <w:t>. Граждане, имеющие право на меры социальной поддержки</w:t>
      </w:r>
    </w:p>
    <w:bookmarkEnd w:id="300"/>
    <w:p w:rsidR="00784F71" w:rsidRDefault="00784F71" w:rsidP="00784F71">
      <w:r>
        <w:t>Право на меры социальной поддержки в соответствии с настоящей главой имеют родители (законные представители) детей-инвалидов, осуществляющие их воспитание и обучение на дому самостоятельно.</w:t>
      </w:r>
    </w:p>
    <w:p w:rsidR="00784F71" w:rsidRDefault="00784F71" w:rsidP="00784F71"/>
    <w:p w:rsidR="00784F71" w:rsidRDefault="00784F71" w:rsidP="00784F71">
      <w:pPr>
        <w:pStyle w:val="a8"/>
      </w:pPr>
      <w:bookmarkStart w:id="301" w:name="sub_52"/>
      <w:r>
        <w:rPr>
          <w:rStyle w:val="a4"/>
        </w:rPr>
        <w:t>Статья 52</w:t>
      </w:r>
      <w:r>
        <w:t>. Меры социальной поддержки родителей, имеющих детей-инвалидов</w:t>
      </w:r>
    </w:p>
    <w:bookmarkEnd w:id="301"/>
    <w:p w:rsidR="00784F71" w:rsidRDefault="00784F71" w:rsidP="00784F71">
      <w:r>
        <w:t>Родителям (законным представителям), имеющим детей-инвалидов, осуществляющим воспитание и обучение их на дому самостоятельно, выплачивается ежемесячная денежная компенсация, равная минимальному размеру оплаты труда, установленному Федеральным законом "О минимальном размере оплаты труда" и применяемому для регулирования оплаты труда.</w:t>
      </w:r>
    </w:p>
    <w:p w:rsidR="00784F71" w:rsidRDefault="00784F71" w:rsidP="00784F71"/>
    <w:p w:rsidR="00784F71" w:rsidRDefault="00784F71" w:rsidP="00784F71">
      <w:pPr>
        <w:pStyle w:val="a8"/>
      </w:pPr>
      <w:bookmarkStart w:id="302" w:name="sub_53"/>
      <w:r>
        <w:rPr>
          <w:rStyle w:val="a4"/>
        </w:rPr>
        <w:t>Статья 53</w:t>
      </w:r>
      <w:r>
        <w:t>. Порядок предоставления мер социальной поддержки</w:t>
      </w:r>
    </w:p>
    <w:bookmarkEnd w:id="302"/>
    <w:p w:rsidR="00784F71" w:rsidRDefault="00784F71" w:rsidP="00784F71">
      <w:r>
        <w:t>Порядок выплаты ежемесячной денежной компенсации устанавливается нормативным правовым актом правительства Воронежской области.</w:t>
      </w:r>
    </w:p>
    <w:p w:rsidR="00784F71" w:rsidRDefault="00784F71" w:rsidP="00784F71"/>
    <w:p w:rsidR="00784F71" w:rsidRDefault="00784F71" w:rsidP="00784F71">
      <w:pPr>
        <w:pStyle w:val="1"/>
      </w:pPr>
      <w:bookmarkStart w:id="303" w:name="sub_2014"/>
      <w:r>
        <w:t>Глава 14. Социальная поддержка беременных женщин, кормящих матерей, а также детей в возрасте до трех лет</w:t>
      </w:r>
    </w:p>
    <w:bookmarkEnd w:id="303"/>
    <w:p w:rsidR="00784F71" w:rsidRDefault="00784F71" w:rsidP="00784F71"/>
    <w:p w:rsidR="00784F71" w:rsidRDefault="00784F71" w:rsidP="00784F71">
      <w:pPr>
        <w:pStyle w:val="a8"/>
      </w:pPr>
      <w:bookmarkStart w:id="304" w:name="sub_54"/>
      <w:r>
        <w:rPr>
          <w:rStyle w:val="a4"/>
        </w:rPr>
        <w:t>Статья 54</w:t>
      </w:r>
      <w:r>
        <w:t>. Общие положения</w:t>
      </w:r>
    </w:p>
    <w:p w:rsidR="00784F71" w:rsidRDefault="00784F71" w:rsidP="00784F71">
      <w:bookmarkStart w:id="305" w:name="sub_5401"/>
      <w:bookmarkEnd w:id="304"/>
      <w:r>
        <w:lastRenderedPageBreak/>
        <w:t xml:space="preserve">1. Настоящей главой устанавливаются </w:t>
      </w:r>
      <w:hyperlink w:anchor="sub_2222" w:history="1">
        <w:r>
          <w:rPr>
            <w:rStyle w:val="a3"/>
          </w:rPr>
          <w:t>меры социальной поддержки</w:t>
        </w:r>
      </w:hyperlink>
      <w:r>
        <w:t xml:space="preserve"> в виде обеспечения полноценным питанием беременных женщин, кормящих матерей, а также детей в возрасте до трех лет, проживающих в Воронежской области.</w:t>
      </w:r>
    </w:p>
    <w:p w:rsidR="00784F71" w:rsidRDefault="00784F71" w:rsidP="00784F71">
      <w:bookmarkStart w:id="306" w:name="sub_5402"/>
      <w:bookmarkEnd w:id="305"/>
      <w:r>
        <w:t xml:space="preserve">2. Действие настоящей главы распространяется на лиц из семей (на одиноко проживающих граждан), среднедушевой доход которых ниже величины </w:t>
      </w:r>
      <w:hyperlink r:id="rId251" w:history="1">
        <w:r>
          <w:rPr>
            <w:rStyle w:val="a3"/>
          </w:rPr>
          <w:t>прожиточного минимума</w:t>
        </w:r>
      </w:hyperlink>
      <w:r>
        <w:t>, установленного в Воронежской области.</w:t>
      </w:r>
    </w:p>
    <w:p w:rsidR="00784F71" w:rsidRDefault="00784F71" w:rsidP="00784F71">
      <w:bookmarkStart w:id="307" w:name="sub_5403"/>
      <w:bookmarkEnd w:id="306"/>
      <w:r>
        <w:t>3. Действие настоящей главы не распространяется на детей в возрасте до трех лет, находящихся на полном государственном обеспечении, а также детей, на содержание которых ежемесячно выплачиваются денежные средства опекуну.</w:t>
      </w:r>
    </w:p>
    <w:bookmarkEnd w:id="307"/>
    <w:p w:rsidR="00784F71" w:rsidRDefault="00784F71" w:rsidP="00784F71"/>
    <w:p w:rsidR="00784F71" w:rsidRDefault="00784F71" w:rsidP="00784F71">
      <w:pPr>
        <w:pStyle w:val="a8"/>
      </w:pPr>
      <w:bookmarkStart w:id="308" w:name="sub_55"/>
      <w:r>
        <w:rPr>
          <w:rStyle w:val="a4"/>
        </w:rPr>
        <w:t>Статья 55</w:t>
      </w:r>
      <w:r>
        <w:t>. Обеспечение полноценным питанием</w:t>
      </w:r>
    </w:p>
    <w:p w:rsidR="00784F71" w:rsidRDefault="00784F71" w:rsidP="00784F71">
      <w:bookmarkStart w:id="309" w:name="sub_5501"/>
      <w:bookmarkEnd w:id="308"/>
      <w:r>
        <w:t>1. Обеспечение полноценным питанием беременных женщин, кормящих матерей, а также детей в возрасте до трех лет осуществляется в форме выплаты денежной компенсации на приобретение продуктов полноценного питания.</w:t>
      </w:r>
    </w:p>
    <w:bookmarkEnd w:id="309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10" w:name="sub_5502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784F71" w:rsidRDefault="00784F71" w:rsidP="00784F71">
      <w:pPr>
        <w:pStyle w:val="a7"/>
      </w:pPr>
      <w:r>
        <w:fldChar w:fldCharType="begin"/>
      </w:r>
      <w:r>
        <w:instrText>HYPERLINK "garantF1://18067027.122"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2 статьи 55 главы 14 раздела II настоящего Закона внесены изменения, </w:t>
      </w:r>
      <w:hyperlink r:id="rId252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53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54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2. Денежная компенсация на приобретение полноценного питания устанавливается в размере 1217 рублей в месяц беременным женщинам, 1217 рублей в месяц кормящим матерям, 2737 рублей в месяц для детей первого года жизни, 1521 рубль в месяц для детей второго и третьего года жизни.</w:t>
      </w:r>
    </w:p>
    <w:p w:rsidR="00784F71" w:rsidRDefault="00784F71" w:rsidP="00784F71">
      <w:bookmarkStart w:id="311" w:name="sub_55022"/>
      <w:r>
        <w:t>Размер денежной компенсации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bookmarkEnd w:id="311"/>
    <w:p w:rsidR="00784F71" w:rsidRDefault="00784F71" w:rsidP="00784F71"/>
    <w:p w:rsidR="00784F71" w:rsidRDefault="00784F71" w:rsidP="00784F71">
      <w:pPr>
        <w:pStyle w:val="a8"/>
      </w:pPr>
      <w:bookmarkStart w:id="312" w:name="sub_56"/>
      <w:r>
        <w:rPr>
          <w:rStyle w:val="a4"/>
        </w:rPr>
        <w:t>Статья 56</w:t>
      </w:r>
      <w:r>
        <w:t>. Условия обеспечения полноценным питанием беременных женщин, кормящих матерей и детей в возрасте до трех лет</w:t>
      </w:r>
    </w:p>
    <w:p w:rsidR="00784F71" w:rsidRDefault="00784F71" w:rsidP="00784F71">
      <w:bookmarkStart w:id="313" w:name="sub_5601"/>
      <w:bookmarkEnd w:id="312"/>
      <w:r>
        <w:t>1. Право на обеспечение полноценным питанием в соответствии с настоящей главой при наличии медицинских показаний имеют следующие категории граждан: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14" w:name="sub_560101"/>
      <w:bookmarkEnd w:id="313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784F71" w:rsidRDefault="00784F71" w:rsidP="00784F71">
      <w:pPr>
        <w:pStyle w:val="a7"/>
      </w:pPr>
      <w:r>
        <w:fldChar w:fldCharType="begin"/>
      </w:r>
      <w:r>
        <w:instrText>HYPERLINK "garantF1://18067027.123"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пункт 1 части 1 статьи 56 главы 14 раздела II настоящего Закона внесены изменения, </w:t>
      </w:r>
      <w:hyperlink r:id="rId255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56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57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1) беременные женщины, состоящие на учете по беременности в в медицинских организациях, подведомственных исполнительному органу государственной власти Воронежской области в сфере охраны здоровья, со сроком беременности не менее 12 недель и до момента завершения беременности;</w:t>
      </w:r>
    </w:p>
    <w:p w:rsidR="00784F71" w:rsidRDefault="00784F71" w:rsidP="00784F71">
      <w:bookmarkStart w:id="315" w:name="sub_560102"/>
      <w:r>
        <w:t>2) кормящие матери - женщины, вскармливающие грудным молоком ребенка со дня его рождения до окончания лактации, но не более даты достижения ребенком возраста одного года;</w:t>
      </w:r>
    </w:p>
    <w:p w:rsidR="00784F71" w:rsidRDefault="00784F71" w:rsidP="00784F71">
      <w:bookmarkStart w:id="316" w:name="sub_560103"/>
      <w:bookmarkEnd w:id="315"/>
      <w:r>
        <w:t>3) дети первого года жизни - дети с момента рождения до достижения ими возраста одного года, состоящие на учете в детской поликлинике по месту жительства, находящиеся на искусственном вскармливании;</w:t>
      </w:r>
    </w:p>
    <w:p w:rsidR="00784F71" w:rsidRDefault="00784F71" w:rsidP="00784F71">
      <w:bookmarkStart w:id="317" w:name="sub_560104"/>
      <w:bookmarkEnd w:id="316"/>
      <w:r>
        <w:t>4) дети в возрасте от одного года до трех лет - дети, состоящие на учете в детской поликлинике по месту жительства.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18" w:name="sub_5602"/>
      <w:bookmarkEnd w:id="31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18"/>
    <w:p w:rsidR="00784F71" w:rsidRDefault="00784F71" w:rsidP="00784F71">
      <w:pPr>
        <w:pStyle w:val="a7"/>
      </w:pPr>
      <w:r>
        <w:fldChar w:fldCharType="begin"/>
      </w:r>
      <w:r>
        <w:instrText>HYPERLINK "garantF1://18076127.18"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в часть 2 статьи 56 главы 14 раздела II настоящего Закона внесены изменения, </w:t>
      </w:r>
      <w:hyperlink r:id="rId258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59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60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2. Перечень медицинских показаний, при наличии которых выдается заключение врачебной комиссии,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здоровья.</w:t>
      </w:r>
    </w:p>
    <w:p w:rsidR="00784F71" w:rsidRDefault="00784F71" w:rsidP="00784F71">
      <w:bookmarkStart w:id="319" w:name="sub_5603"/>
      <w:r>
        <w:t>3. Денежная компенсация на приобретение продуктов полноценного питания назначается:</w:t>
      </w:r>
    </w:p>
    <w:bookmarkEnd w:id="319"/>
    <w:p w:rsidR="00784F71" w:rsidRDefault="00784F71" w:rsidP="00784F71">
      <w:r>
        <w:t>- беременным женщинам - начиная с даты выдачи заключения врачебной комиссии на период, указанный в данном заключении, при условии обращения за денежной компенсацией в период беременности;</w:t>
      </w:r>
    </w:p>
    <w:p w:rsidR="00784F71" w:rsidRDefault="00784F71" w:rsidP="00784F71">
      <w:r>
        <w:t>- кормящим матерям - на период грудного вскармливания, начиная с даты выдачи заключения врачебной комиссии на период, указанный в данном заключении, при условии, что обращение за назначением компенсации последовало в период действия заключения;</w:t>
      </w:r>
    </w:p>
    <w:p w:rsidR="00784F71" w:rsidRDefault="00784F71" w:rsidP="00784F71">
      <w:r>
        <w:t>- детям первого года жизни - начиная с даты выдачи заключения врачебной комиссии на период, указанный в данном заключении;</w:t>
      </w:r>
    </w:p>
    <w:p w:rsidR="00784F71" w:rsidRDefault="00784F71" w:rsidP="00784F71">
      <w:r>
        <w:t>- на детей второго, третьего года жизни - начиная с даты выдачи заключения врачебной комиссии до окончания срока действия заключения врачебной комиссии, но не позднее, чем до достижения ребенком возраста трех лет.</w:t>
      </w:r>
    </w:p>
    <w:p w:rsidR="00784F71" w:rsidRDefault="00784F71" w:rsidP="00784F71">
      <w:bookmarkStart w:id="320" w:name="sub_5604"/>
      <w:r>
        <w:t>4. Денежная компенсация на полноценное питание детям в возрасте до трех лет выплачивается одному из родителей либо иному законному представителю.</w:t>
      </w:r>
    </w:p>
    <w:bookmarkEnd w:id="320"/>
    <w:p w:rsidR="00784F71" w:rsidRDefault="00784F71" w:rsidP="00784F71"/>
    <w:p w:rsidR="00784F71" w:rsidRDefault="00784F71" w:rsidP="00784F71">
      <w:pPr>
        <w:pStyle w:val="a8"/>
      </w:pPr>
      <w:bookmarkStart w:id="321" w:name="sub_57"/>
      <w:r>
        <w:rPr>
          <w:rStyle w:val="a4"/>
        </w:rPr>
        <w:t>Статья 57.</w:t>
      </w:r>
      <w:r>
        <w:t xml:space="preserve"> Порядок назначения и выплаты денежной компенсации на приобретение полноценного питания беременным женщинам, кормящим матерям и детям в возрасте до трех лет</w:t>
      </w:r>
    </w:p>
    <w:p w:rsidR="00784F71" w:rsidRDefault="00784F71" w:rsidP="00784F71">
      <w:bookmarkStart w:id="322" w:name="sub_5701"/>
      <w:bookmarkEnd w:id="321"/>
      <w:r>
        <w:t xml:space="preserve">1. Заключение о нуждаемости в получении полноценного питания беременными женщинами, кормящими матерями и детьми в возрасте до трех лет по медицинским показаниям выносится врачебными комиссиями организаций здравоохранения, осуществляющих диспансерное и амбулаторное наблюдение категорий населения, перечисленных в </w:t>
      </w:r>
      <w:hyperlink w:anchor="sub_56" w:history="1">
        <w:r>
          <w:rPr>
            <w:rStyle w:val="a3"/>
          </w:rPr>
          <w:t>статье 56</w:t>
        </w:r>
      </w:hyperlink>
      <w:r>
        <w:t xml:space="preserve"> настоящего Закона Воронежской области.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23" w:name="sub_572"/>
      <w:bookmarkEnd w:id="322"/>
      <w:r>
        <w:rPr>
          <w:color w:val="000000"/>
          <w:sz w:val="16"/>
          <w:szCs w:val="16"/>
        </w:rPr>
        <w:t>Информация об изменениях:</w:t>
      </w:r>
    </w:p>
    <w:bookmarkEnd w:id="323"/>
    <w:p w:rsidR="00784F71" w:rsidRDefault="00784F71" w:rsidP="00784F71">
      <w:pPr>
        <w:pStyle w:val="a7"/>
      </w:pPr>
      <w:r>
        <w:fldChar w:fldCharType="begin"/>
      </w:r>
      <w:r>
        <w:instrText>HYPERLINK "garantF1://18076127.19"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в часть 2 статьи 57 главы 14 раздела II настоящего Закона внесены изменения, </w:t>
      </w:r>
      <w:hyperlink r:id="rId261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62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63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2. Порядок выдачи заключения врачебной комиссии, указанного в </w:t>
      </w:r>
      <w:hyperlink w:anchor="sub_5701" w:history="1">
        <w:r>
          <w:rPr>
            <w:rStyle w:val="a3"/>
          </w:rPr>
          <w:t>части 1</w:t>
        </w:r>
      </w:hyperlink>
      <w:r>
        <w:t xml:space="preserve"> настоящей статьи, определяется уполномоченным исполнительным органом государственной власти Воронежской области в сфере охраны здоровья.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24" w:name="sub_5702"/>
      <w:r>
        <w:rPr>
          <w:color w:val="000000"/>
          <w:sz w:val="16"/>
          <w:szCs w:val="16"/>
        </w:rPr>
        <w:t>Информация об изменениях:</w:t>
      </w:r>
    </w:p>
    <w:bookmarkEnd w:id="324"/>
    <w:p w:rsidR="00784F71" w:rsidRDefault="00784F71" w:rsidP="00784F71">
      <w:pPr>
        <w:pStyle w:val="a7"/>
      </w:pPr>
      <w:r>
        <w:fldChar w:fldCharType="begin"/>
      </w:r>
      <w:r>
        <w:instrText>HYPERLINK "garantF1://18067027.12401"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3 статьи 57 главы 14 раздела II настоящего Закона внесены изменения, </w:t>
      </w:r>
      <w:hyperlink r:id="rId264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65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66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3. Принятие решения о выплате денежной компенсации на приобретение полноценного питания осуществляется организацией, уполномоченной исполнительным органом государственной власти Воронежской области в сфере социальной защиты населения (далее - уполномоченная организация) на основании письменного заявления лица, </w:t>
      </w:r>
      <w:r>
        <w:lastRenderedPageBreak/>
        <w:t>имеющего право на обеспечение полноценным питанием в соответствии с настоящей главой с приложением необходимых документов.</w:t>
      </w:r>
    </w:p>
    <w:p w:rsidR="00784F71" w:rsidRDefault="00784F71" w:rsidP="00784F71">
      <w:bookmarkStart w:id="325" w:name="sub_5703"/>
      <w:r>
        <w:t xml:space="preserve">4. Уведомление о назначении выплаты денежной компенсации на приобретение полноценного питания или об отказе в выплате должно быть направлено заявителю уполномоченной организацией в письменной форме не позднее чем через десять дней со дня подачи заявления, указанного в </w:t>
      </w:r>
      <w:hyperlink w:anchor="sub_5703" w:history="1">
        <w:r>
          <w:rPr>
            <w:rStyle w:val="a3"/>
          </w:rPr>
          <w:t>части 3</w:t>
        </w:r>
      </w:hyperlink>
      <w:r>
        <w:t xml:space="preserve"> настоящей статьи.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26" w:name="sub_5704"/>
      <w:bookmarkEnd w:id="325"/>
      <w:r>
        <w:rPr>
          <w:color w:val="000000"/>
          <w:sz w:val="16"/>
          <w:szCs w:val="16"/>
        </w:rPr>
        <w:t>Информация об изменениях:</w:t>
      </w:r>
    </w:p>
    <w:bookmarkEnd w:id="326"/>
    <w:p w:rsidR="00784F71" w:rsidRDefault="00784F71" w:rsidP="00784F71">
      <w:pPr>
        <w:pStyle w:val="a7"/>
      </w:pPr>
      <w:r>
        <w:fldChar w:fldCharType="begin"/>
      </w:r>
      <w:r>
        <w:instrText>HYPERLINK "garantF1://18067027.12402"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5 статьи 57 главы 14 раздела II настоящего Закона внесены изменения, </w:t>
      </w:r>
      <w:hyperlink r:id="rId267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68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69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5. Порядок назначения и выплаты денежной компенсации на приобретение полноценного питания определяется уполномоченным исполнительным органом государственной власти Воронежской области в сфере социальной защиты населения.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27" w:name="sub_2015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784F71" w:rsidRDefault="00784F71" w:rsidP="00784F71">
      <w:pPr>
        <w:pStyle w:val="a7"/>
      </w:pPr>
      <w:r>
        <w:fldChar w:fldCharType="begin"/>
      </w:r>
      <w:r>
        <w:instrText>HYPERLINK "garantF1://18062197.16"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6 ноября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 N 144-ОЗ в наименование главы 15 раздела II настоящего Закона внесены изменения, </w:t>
      </w:r>
      <w:hyperlink r:id="rId270" w:history="1">
        <w:r>
          <w:rPr>
            <w:rStyle w:val="a3"/>
          </w:rPr>
          <w:t>вступающие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784F71" w:rsidRDefault="00784F71" w:rsidP="00784F71">
      <w:pPr>
        <w:pStyle w:val="a7"/>
      </w:pPr>
      <w:hyperlink r:id="rId271" w:history="1">
        <w:r>
          <w:rPr>
            <w:rStyle w:val="a3"/>
          </w:rPr>
          <w:t>См. текст наименования в предыдущей редакции</w:t>
        </w:r>
      </w:hyperlink>
    </w:p>
    <w:p w:rsidR="00784F71" w:rsidRDefault="00784F71" w:rsidP="00784F71">
      <w:pPr>
        <w:pStyle w:val="1"/>
      </w:pPr>
      <w:r>
        <w:t>Глава 15. Социальная поддержка семей в связи с рождением одновременно трех и более детей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28" w:name="sub_58"/>
      <w:r>
        <w:rPr>
          <w:color w:val="000000"/>
          <w:sz w:val="16"/>
          <w:szCs w:val="16"/>
        </w:rPr>
        <w:t>Информация об изменениях:</w:t>
      </w:r>
    </w:p>
    <w:bookmarkEnd w:id="328"/>
    <w:p w:rsidR="00784F71" w:rsidRDefault="00784F71" w:rsidP="00784F71">
      <w:pPr>
        <w:pStyle w:val="a7"/>
      </w:pPr>
      <w:r>
        <w:fldChar w:fldCharType="begin"/>
      </w:r>
      <w:r>
        <w:instrText>HYPERLINK "garantF1://18062197.162"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6 ноября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 N 144-ОЗ в статью 58 главы 15 раздела II настоящего Закона внесены изменения, </w:t>
      </w:r>
      <w:hyperlink r:id="rId272" w:history="1">
        <w:r>
          <w:rPr>
            <w:rStyle w:val="a3"/>
          </w:rPr>
          <w:t>вступающие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784F71" w:rsidRDefault="00784F71" w:rsidP="00784F71">
      <w:pPr>
        <w:pStyle w:val="a7"/>
      </w:pPr>
      <w:hyperlink r:id="rId273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58</w:t>
      </w:r>
      <w:r>
        <w:t>. Общие положения</w:t>
      </w:r>
    </w:p>
    <w:p w:rsidR="00784F71" w:rsidRDefault="00784F71" w:rsidP="00784F71">
      <w:r>
        <w:t>Настоящей главой устанавливаются меры социальной поддержки в виде безвозмездной субсидии на приобретение жилого помещения семьям, проживающим на территории Воронежской области, в связи с рождением одновременно трех и более детей либо в связи с усыновлением (удочерением) (далее в настоящей главе - усыновление) трех и более детей.</w:t>
      </w:r>
    </w:p>
    <w:p w:rsidR="00784F71" w:rsidRDefault="00784F71" w:rsidP="00784F71">
      <w:bookmarkStart w:id="329" w:name="sub_582"/>
      <w:r>
        <w:t>В целях защиты прав и законных интересов детей, в том числе усыновленных, безвозмездная субсидия на приобретение жилого помещения носит целевой характер и не может быть использована на другие цели, кроме приобретения жилого помещения в общую долевую собственность граждан, указанных в статье 59 настоящего Закона Воронежской области. Безвозмездная субсидия на приобретение жилого помещения предоставляется однократно.</w:t>
      </w:r>
    </w:p>
    <w:bookmarkEnd w:id="329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30" w:name="sub_59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784F71" w:rsidRDefault="00784F71" w:rsidP="00784F71">
      <w:pPr>
        <w:pStyle w:val="a7"/>
      </w:pPr>
      <w:r>
        <w:fldChar w:fldCharType="begin"/>
      </w:r>
      <w:r>
        <w:instrText>HYPERLINK "garantF1://18062197.163"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6 ноября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 N 144-ОЗ статья 59 главы 15 раздела II настоящего Закона изложена в новой редакции, </w:t>
      </w:r>
      <w:hyperlink r:id="rId274" w:history="1">
        <w:r>
          <w:rPr>
            <w:rStyle w:val="a3"/>
          </w:rPr>
          <w:t>вступающей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784F71" w:rsidRDefault="00784F71" w:rsidP="00784F71">
      <w:pPr>
        <w:pStyle w:val="a7"/>
      </w:pPr>
      <w:hyperlink r:id="rId275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59.</w:t>
      </w:r>
      <w:r>
        <w:t xml:space="preserve"> Граждане, имеющие право на меру социальной поддержки</w:t>
      </w:r>
    </w:p>
    <w:p w:rsidR="00784F71" w:rsidRDefault="00784F71" w:rsidP="00784F71">
      <w:r>
        <w:t xml:space="preserve">Право на получение меры социальной поддержки в виде безвозмездной субсидии на приобретение жилого помещения имеют следующие граждане: родители (либо один родитель, если семья является неполной) в связи с рождением у них одновременно трех и более детей и их дети, а так же граждане в связи с усыновлением после 1 января 2014 года </w:t>
      </w:r>
      <w:r>
        <w:lastRenderedPageBreak/>
        <w:t>трех и более детей (либо один усыновитель, если семья является неполной) и их усыновленные дети (далее в настоящей главе - граждане), отвечающие следующим требованиям:</w:t>
      </w:r>
    </w:p>
    <w:p w:rsidR="00784F71" w:rsidRDefault="00784F71" w:rsidP="00784F71">
      <w:bookmarkStart w:id="331" w:name="sub_5901"/>
      <w:r>
        <w:t>1) являющиеся гражданами Российской Федерации;</w:t>
      </w:r>
    </w:p>
    <w:p w:rsidR="00784F71" w:rsidRDefault="00784F71" w:rsidP="00784F71">
      <w:bookmarkStart w:id="332" w:name="sub_5902"/>
      <w:bookmarkEnd w:id="331"/>
      <w:r>
        <w:t>2) постоянно проживающие на территории Воронежской области.</w:t>
      </w:r>
    </w:p>
    <w:bookmarkEnd w:id="332"/>
    <w:p w:rsidR="00784F71" w:rsidRDefault="00784F71" w:rsidP="00784F71"/>
    <w:p w:rsidR="00784F71" w:rsidRDefault="00784F71" w:rsidP="00784F71">
      <w:pPr>
        <w:pStyle w:val="a8"/>
      </w:pPr>
      <w:bookmarkStart w:id="333" w:name="sub_60"/>
      <w:r>
        <w:rPr>
          <w:rStyle w:val="a4"/>
        </w:rPr>
        <w:t>Статья 60</w:t>
      </w:r>
      <w:r>
        <w:t>. Полномочия правительства Воронежской области по предоставлению гражданам меры социальной поддержки в виде безвозмездной субсидии на приобретение жилого помещения</w:t>
      </w:r>
    </w:p>
    <w:bookmarkEnd w:id="333"/>
    <w:p w:rsidR="00784F71" w:rsidRDefault="00784F71" w:rsidP="00784F71">
      <w:r>
        <w:t>К полномочиям правительства Воронежской области по предоставлению гражданам меры социальной поддержки в виде безвозмездной субсидии на приобретение жилого помещения в соответствии с настоящей главой относятся:</w:t>
      </w:r>
    </w:p>
    <w:p w:rsidR="00784F71" w:rsidRDefault="00784F71" w:rsidP="00784F71">
      <w:bookmarkStart w:id="334" w:name="sub_6001"/>
      <w:r>
        <w:t>1) определение уполномоченного исполнительного органа государственной власти Воронежской области, ответственного за предоставление меры социальной поддержки в виде безвозмездной субсидии на приобретение жилого помещения гражданам в соответствии с настоящей главой (далее в настоящей главе - уполномоченный орган);</w:t>
      </w:r>
    </w:p>
    <w:p w:rsidR="00784F71" w:rsidRDefault="00784F71" w:rsidP="00784F71">
      <w:bookmarkStart w:id="335" w:name="sub_6002"/>
      <w:bookmarkEnd w:id="334"/>
      <w:r>
        <w:t>2) определение механизма реализации положений, установленных настоящей главой;</w:t>
      </w:r>
    </w:p>
    <w:p w:rsidR="00784F71" w:rsidRDefault="00784F71" w:rsidP="00784F71">
      <w:bookmarkStart w:id="336" w:name="sub_6003"/>
      <w:bookmarkEnd w:id="335"/>
      <w:r>
        <w:t>3) иные полномочия, предусмотренные действующим законодательством.</w:t>
      </w:r>
    </w:p>
    <w:bookmarkEnd w:id="336"/>
    <w:p w:rsidR="00784F71" w:rsidRDefault="00784F71" w:rsidP="00784F71"/>
    <w:p w:rsidR="00784F71" w:rsidRDefault="00784F71" w:rsidP="00784F71">
      <w:pPr>
        <w:pStyle w:val="a8"/>
      </w:pPr>
      <w:bookmarkStart w:id="337" w:name="sub_61"/>
      <w:r>
        <w:rPr>
          <w:rStyle w:val="a4"/>
        </w:rPr>
        <w:t>Статья 61</w:t>
      </w:r>
      <w:r>
        <w:t>. Полномочия уполномоченного органа по предоставлению гражданам меры социальной поддержки в виде безвозмездной субсидии на приобретение жилого помещения</w:t>
      </w:r>
    </w:p>
    <w:bookmarkEnd w:id="337"/>
    <w:p w:rsidR="00784F71" w:rsidRDefault="00784F71" w:rsidP="00784F71">
      <w:r>
        <w:t>К полномочиям уполномоченного органа по предоставлению гражданам меры социальной поддержки в виде безвозмездной субсидии на приобретение жилого помещения в соответствии с настоящей главой относятся:</w:t>
      </w:r>
    </w:p>
    <w:p w:rsidR="00784F71" w:rsidRDefault="00784F71" w:rsidP="00784F71">
      <w:bookmarkStart w:id="338" w:name="sub_6101"/>
      <w:r>
        <w:t>1) формирование и ведение списка граждан, имеющих право на получение меры социальной поддержки в виде безвозмездной субсидии на приобретение жилого помещения на территории Воронежской области в соответствии с настоящей главой;</w:t>
      </w:r>
    </w:p>
    <w:p w:rsidR="00784F71" w:rsidRDefault="00784F71" w:rsidP="00784F71">
      <w:bookmarkStart w:id="339" w:name="sub_6102"/>
      <w:bookmarkEnd w:id="338"/>
      <w:r>
        <w:t>2) принятие решения по предоставлению безвозмездной субсидии на приобретение жилого помещения гражданам в соответствии с настоящей главой;</w:t>
      </w:r>
    </w:p>
    <w:p w:rsidR="00784F71" w:rsidRDefault="00784F71" w:rsidP="00784F71">
      <w:bookmarkStart w:id="340" w:name="sub_6103"/>
      <w:bookmarkEnd w:id="339"/>
      <w:r>
        <w:t>3) иные полномочия, предусмотренные действующим законодательством.</w:t>
      </w:r>
    </w:p>
    <w:bookmarkEnd w:id="340"/>
    <w:p w:rsidR="00784F71" w:rsidRDefault="00784F71" w:rsidP="00784F71"/>
    <w:p w:rsidR="00784F71" w:rsidRDefault="00784F71" w:rsidP="00784F71">
      <w:pPr>
        <w:pStyle w:val="a8"/>
      </w:pPr>
      <w:bookmarkStart w:id="341" w:name="sub_62"/>
      <w:r>
        <w:rPr>
          <w:rStyle w:val="a4"/>
        </w:rPr>
        <w:t>Статья 62</w:t>
      </w:r>
      <w:r>
        <w:t>. Ведение списка граждан, имеющих право на получение меры социальной поддержки в виде безвозмездной субсидии на приобретение жилого помещения</w:t>
      </w:r>
    </w:p>
    <w:bookmarkEnd w:id="341"/>
    <w:p w:rsidR="00784F71" w:rsidRDefault="00784F71" w:rsidP="00784F71">
      <w:r>
        <w:t>Список граждан, имеющих право на получение безвозмездной субсидии на приобретение жилого помещения в соответствии с настоящей главой, формируется уполномоченным органом на основании сведений, предоставляемых гражданами, имеющими право на получение безвозмездной субсидии на приобретение жилого помещения.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42" w:name="sub_63"/>
      <w:r>
        <w:rPr>
          <w:color w:val="000000"/>
          <w:sz w:val="16"/>
          <w:szCs w:val="16"/>
        </w:rPr>
        <w:t>Информация об изменениях:</w:t>
      </w:r>
    </w:p>
    <w:bookmarkEnd w:id="342"/>
    <w:p w:rsidR="00784F71" w:rsidRDefault="00784F71" w:rsidP="00784F71">
      <w:pPr>
        <w:pStyle w:val="a7"/>
      </w:pPr>
      <w:r>
        <w:fldChar w:fldCharType="begin"/>
      </w:r>
      <w:r>
        <w:instrText>HYPERLINK "garantF1://18062197.164"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6 ноября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 N 144-ОЗ в статью 63 главы 15 раздела II настоящего Закона внесены изменения, </w:t>
      </w:r>
      <w:hyperlink r:id="rId276" w:history="1">
        <w:r>
          <w:rPr>
            <w:rStyle w:val="a3"/>
          </w:rPr>
          <w:t>вступающие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784F71" w:rsidRDefault="00784F71" w:rsidP="00784F71">
      <w:pPr>
        <w:pStyle w:val="a7"/>
      </w:pPr>
      <w:hyperlink r:id="rId277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63</w:t>
      </w:r>
      <w:r>
        <w:t>. Условия предоставления меры социальной поддержки в виде безвозмездной субсидии на приобретение жилого помещения</w:t>
      </w:r>
    </w:p>
    <w:p w:rsidR="00784F71" w:rsidRDefault="00784F71" w:rsidP="00784F71">
      <w:r>
        <w:t xml:space="preserve">Мера социальной поддержки в виде безвозмездной субсидии на приобретение жилого помещения предоставляется указанным в </w:t>
      </w:r>
      <w:hyperlink w:anchor="sub_59" w:history="1">
        <w:r>
          <w:rPr>
            <w:rStyle w:val="a3"/>
          </w:rPr>
          <w:t>статье 59</w:t>
        </w:r>
      </w:hyperlink>
      <w:r>
        <w:t xml:space="preserve"> настоящего Закона Воронежской области гражданам в порядке очередности, исходя из времени их включения в список граждан, имеющих право на получение мер социальной поддержки в виде безвозмездной субсидии на приобретение жилого помещения на территории Воронежской области, на основании решения уполномоченного органа в порядке, определяемом правительством Воронежской области.</w:t>
      </w:r>
    </w:p>
    <w:p w:rsidR="00784F71" w:rsidRDefault="00784F71" w:rsidP="00784F71">
      <w:bookmarkStart w:id="343" w:name="sub_632"/>
      <w:r>
        <w:lastRenderedPageBreak/>
        <w:t>В целях защиты прав и законных интересов детей, в том числе усыновленных, безвозмездная субсидия на приобретение жилого помещения не предоставляется в следующих случаях:</w:t>
      </w:r>
    </w:p>
    <w:p w:rsidR="00784F71" w:rsidRDefault="00784F71" w:rsidP="00784F71">
      <w:bookmarkStart w:id="344" w:name="sub_6301"/>
      <w:bookmarkEnd w:id="343"/>
      <w:r>
        <w:t>1) при лишении родителей родительских прав или отмене усыновления в соответствии с законодательством Российской Федерации;</w:t>
      </w:r>
    </w:p>
    <w:p w:rsidR="00784F71" w:rsidRDefault="00784F71" w:rsidP="00784F71">
      <w:bookmarkStart w:id="345" w:name="sub_6302"/>
      <w:bookmarkEnd w:id="344"/>
      <w:r>
        <w:t>2) если хотя бы один из детей, в том числе усыновленных, помещен на воспитание в государственную организацию на полное государственное обеспечение, за исключением случаев временного пребывания (периода реабилитации) детей в условиях полного государственного обеспечения;</w:t>
      </w:r>
    </w:p>
    <w:p w:rsidR="00784F71" w:rsidRDefault="00784F71" w:rsidP="00784F71">
      <w:bookmarkStart w:id="346" w:name="sub_6303"/>
      <w:bookmarkEnd w:id="345"/>
      <w:r>
        <w:t>3) если хотя бы один из детей, в том числе усыновленных, отбывает наказание в местах лишения свободы по приговору суда, вступившего в законную силу;</w:t>
      </w:r>
    </w:p>
    <w:p w:rsidR="00784F71" w:rsidRDefault="00784F71" w:rsidP="00784F71">
      <w:bookmarkStart w:id="347" w:name="sub_6304"/>
      <w:bookmarkEnd w:id="346"/>
      <w:r>
        <w:t>4) если хотя бы один из детей, в том числе усыновленных, вступил в брак или в случае объявления его полностью дееспособным (эмансипация) в соответствии с гражданским законодательством;</w:t>
      </w:r>
    </w:p>
    <w:p w:rsidR="00784F71" w:rsidRDefault="00784F71" w:rsidP="00784F71">
      <w:bookmarkStart w:id="348" w:name="sub_6305"/>
      <w:bookmarkEnd w:id="347"/>
      <w:r>
        <w:t>5) если хотя бы один из детей, в том числе усыновленных, умер или объявлен умершим.</w:t>
      </w:r>
    </w:p>
    <w:bookmarkEnd w:id="348"/>
    <w:p w:rsidR="00784F71" w:rsidRDefault="00784F71" w:rsidP="00784F71"/>
    <w:p w:rsidR="00784F71" w:rsidRDefault="00784F71" w:rsidP="00784F71">
      <w:pPr>
        <w:pStyle w:val="a8"/>
      </w:pPr>
      <w:bookmarkStart w:id="349" w:name="sub_64"/>
      <w:r>
        <w:rPr>
          <w:rStyle w:val="a4"/>
        </w:rPr>
        <w:t>Статья 64</w:t>
      </w:r>
      <w:r>
        <w:t>. Размер безвозмездной субсидии на приобретение жилого помещения</w:t>
      </w:r>
    </w:p>
    <w:bookmarkEnd w:id="349"/>
    <w:p w:rsidR="00784F71" w:rsidRDefault="00784F71" w:rsidP="00784F71">
      <w:r>
        <w:t>Размер безвозмездной субсидии на приобретение жилого помещения определяется из расчета 18 квадратных метров общей площади жилого помещения на каждого человека из числа лиц, имеющих право на получение меры социальной поддержки в соответствии с настоящей главой, и средней рыночной стоимости одного квадратного метра общей площади жилья по Воронежской области, устанавливаемой федеральным органом исполнительной власти, уполномоченным Правительством Российской Федерации.</w:t>
      </w:r>
    </w:p>
    <w:p w:rsidR="00784F71" w:rsidRDefault="00784F71" w:rsidP="00784F71"/>
    <w:p w:rsidR="00784F71" w:rsidRDefault="00784F71" w:rsidP="00784F71">
      <w:pPr>
        <w:pStyle w:val="1"/>
      </w:pPr>
      <w:bookmarkStart w:id="350" w:name="sub_2016"/>
      <w:r>
        <w:t>Глава 16. Социальная поддержка граждан пожилого возраста и инвалидов</w:t>
      </w:r>
    </w:p>
    <w:bookmarkEnd w:id="350"/>
    <w:p w:rsidR="00784F71" w:rsidRDefault="00784F71" w:rsidP="00784F71"/>
    <w:p w:rsidR="00784F71" w:rsidRDefault="00784F71" w:rsidP="00784F71">
      <w:hyperlink r:id="rId278" w:history="1">
        <w:r>
          <w:rPr>
            <w:rStyle w:val="a3"/>
          </w:rPr>
          <w:t>Утратила силу</w:t>
        </w:r>
      </w:hyperlink>
      <w:r>
        <w:t>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279" w:history="1">
        <w:r>
          <w:rPr>
            <w:rStyle w:val="a3"/>
          </w:rPr>
          <w:t>главы 16</w:t>
        </w:r>
      </w:hyperlink>
    </w:p>
    <w:p w:rsidR="00784F71" w:rsidRDefault="00784F71" w:rsidP="00784F71">
      <w:pPr>
        <w:pStyle w:val="a7"/>
      </w:pPr>
    </w:p>
    <w:bookmarkStart w:id="351" w:name="sub_2017"/>
    <w:p w:rsidR="00784F71" w:rsidRDefault="00784F71" w:rsidP="00784F71">
      <w:pPr>
        <w:pStyle w:val="a7"/>
      </w:pPr>
      <w:r>
        <w:fldChar w:fldCharType="begin"/>
      </w:r>
      <w:r>
        <w:instrText>HYPERLINK "garantF1://18076127.1111"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наименование главы 17 раздела II настоящего Закона изложено в новой редакции, </w:t>
      </w:r>
      <w:hyperlink r:id="rId280" w:history="1">
        <w:r>
          <w:rPr>
            <w:rStyle w:val="a3"/>
          </w:rPr>
          <w:t>вступающей в силу</w:t>
        </w:r>
      </w:hyperlink>
      <w:r>
        <w:t xml:space="preserve"> по истечении 10 дней со дня </w:t>
      </w:r>
      <w:hyperlink r:id="rId281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bookmarkEnd w:id="351"/>
    <w:p w:rsidR="00784F71" w:rsidRDefault="00784F71" w:rsidP="00784F71">
      <w:pPr>
        <w:pStyle w:val="a7"/>
      </w:pPr>
      <w:r>
        <w:fldChar w:fldCharType="begin"/>
      </w:r>
      <w:r>
        <w:instrText>HYPERLINK "garantF1://18076126.2017"</w:instrText>
      </w:r>
      <w:r>
        <w:fldChar w:fldCharType="separate"/>
      </w:r>
      <w:r>
        <w:rPr>
          <w:rStyle w:val="a3"/>
        </w:rPr>
        <w:t>См. текст наименования в предыдущей редакции</w:t>
      </w:r>
      <w:r>
        <w:fldChar w:fldCharType="end"/>
      </w:r>
    </w:p>
    <w:p w:rsidR="00784F71" w:rsidRDefault="00784F71" w:rsidP="00784F71">
      <w:pPr>
        <w:pStyle w:val="1"/>
      </w:pPr>
      <w:r>
        <w:t>Глава 17. Социальная поддержка работников организаций социального обслуживания, находящихся в ведении Воронежской области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52" w:name="sub_71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784F71" w:rsidRDefault="00784F71" w:rsidP="00784F71">
      <w:pPr>
        <w:pStyle w:val="a7"/>
      </w:pPr>
      <w:r>
        <w:fldChar w:fldCharType="begin"/>
      </w:r>
      <w:r>
        <w:instrText>HYPERLINK "garantF1://18076127.1112"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статья 71 главы 17 раздела II настоящего Закона изложена в новой редакции, </w:t>
      </w:r>
      <w:hyperlink r:id="rId282" w:history="1">
        <w:r>
          <w:rPr>
            <w:rStyle w:val="a3"/>
          </w:rPr>
          <w:t>вступающей в силу</w:t>
        </w:r>
      </w:hyperlink>
      <w:r>
        <w:t xml:space="preserve"> по истечении 10 дней со дня </w:t>
      </w:r>
      <w:hyperlink r:id="rId283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84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71.</w:t>
      </w:r>
      <w:r>
        <w:t xml:space="preserve"> Общие положения</w:t>
      </w:r>
    </w:p>
    <w:p w:rsidR="00784F71" w:rsidRDefault="00784F71" w:rsidP="00784F71">
      <w:r>
        <w:t>Настоящей главой устанавливаются меры социальной поддержки работников организаций социального обслуживания, находящихся в ведении Воронежской области (далее - социальные работники).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53" w:name="sub_72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784F71" w:rsidRDefault="00784F71" w:rsidP="00784F71">
      <w:pPr>
        <w:pStyle w:val="a7"/>
      </w:pPr>
      <w:r>
        <w:fldChar w:fldCharType="begin"/>
      </w:r>
      <w:r>
        <w:instrText>HYPERLINK "garantF1://18076127.1113"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в статью 72 главы </w:t>
      </w:r>
      <w:r>
        <w:lastRenderedPageBreak/>
        <w:t xml:space="preserve">17 раздела II настоящего Закона внесены изменения, </w:t>
      </w:r>
      <w:hyperlink r:id="rId285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86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87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72</w:t>
      </w:r>
      <w:r>
        <w:t>. Меры социальной поддержки социальных работников</w:t>
      </w:r>
    </w:p>
    <w:p w:rsidR="00784F71" w:rsidRDefault="00784F71" w:rsidP="00784F71">
      <w:r>
        <w:t>Социальным работникам устанавливаются следующие меры социальной поддержки: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54" w:name="sub_7201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784F71" w:rsidRDefault="00784F71" w:rsidP="00784F71">
      <w:pPr>
        <w:pStyle w:val="a7"/>
      </w:pPr>
      <w:r>
        <w:fldChar w:fldCharType="begin"/>
      </w:r>
      <w:r>
        <w:instrText>HYPERLINK "garantF1://18040120.12"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 апреля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37-ОЗ в пункт 1 статьи 72 главы 17 раздела II настоящего Закона внесены изменения</w:t>
      </w:r>
    </w:p>
    <w:p w:rsidR="00784F71" w:rsidRDefault="00784F71" w:rsidP="00784F71">
      <w:pPr>
        <w:pStyle w:val="a7"/>
      </w:pPr>
      <w:hyperlink r:id="rId288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 xml:space="preserve">1) денежная компенсация расходов на оплату жилого помещения и коммунальных услуг (услуг по теплоснабжению (отоплению) и освещению), предоставляемая в соответствии с </w:t>
      </w:r>
      <w:hyperlink w:anchor="sub_2021" w:history="1">
        <w:r>
          <w:rPr>
            <w:rStyle w:val="a3"/>
          </w:rPr>
          <w:t>главой 21</w:t>
        </w:r>
      </w:hyperlink>
      <w:r>
        <w:t xml:space="preserve"> настоящего Закона Воронежской области, в случае их работы и проживания в сельской местности;</w:t>
      </w:r>
    </w:p>
    <w:p w:rsidR="00784F71" w:rsidRDefault="00784F71" w:rsidP="00784F71">
      <w:bookmarkStart w:id="355" w:name="sub_7202"/>
      <w:r>
        <w:t>2) обеспечение специальной одеждой, обувью и инвентарем или выплата денежной компенсации на их приобретение;</w:t>
      </w:r>
    </w:p>
    <w:p w:rsidR="00784F71" w:rsidRDefault="00784F71" w:rsidP="00784F71">
      <w:bookmarkStart w:id="356" w:name="sub_7203"/>
      <w:bookmarkEnd w:id="355"/>
      <w:r>
        <w:t>3) возмещение расходов по проезду на транспорте общего пользования (кроме такси), связанных с исполнением профессиональной деятельности;</w:t>
      </w:r>
    </w:p>
    <w:p w:rsidR="00784F71" w:rsidRDefault="00784F71" w:rsidP="00784F71">
      <w:bookmarkStart w:id="357" w:name="sub_7204"/>
      <w:bookmarkEnd w:id="356"/>
      <w:r>
        <w:t>4) возмещение расходов по использованию личного транспорта работника, связанных с исполнением профессиональной деятельности.</w:t>
      </w:r>
    </w:p>
    <w:bookmarkEnd w:id="357"/>
    <w:p w:rsidR="00784F71" w:rsidRDefault="00784F71" w:rsidP="00784F71"/>
    <w:p w:rsidR="00784F71" w:rsidRDefault="00784F71" w:rsidP="00784F71">
      <w:pPr>
        <w:pStyle w:val="a8"/>
      </w:pPr>
      <w:bookmarkStart w:id="358" w:name="sub_73"/>
      <w:r>
        <w:rPr>
          <w:rStyle w:val="a4"/>
        </w:rPr>
        <w:t>Статья 73</w:t>
      </w:r>
      <w:r>
        <w:t>. Порядок предоставления мер социальной поддержки</w:t>
      </w:r>
    </w:p>
    <w:bookmarkEnd w:id="358"/>
    <w:p w:rsidR="00784F71" w:rsidRDefault="00784F71" w:rsidP="00784F71">
      <w:r>
        <w:t>Порядок предоставления мер социальной поддержки, указанных в настоящей главе, определяется правительством Воронежской области.</w:t>
      </w:r>
    </w:p>
    <w:p w:rsidR="00784F71" w:rsidRDefault="00784F71" w:rsidP="00784F71"/>
    <w:p w:rsidR="00784F71" w:rsidRDefault="00784F71" w:rsidP="00784F71">
      <w:pPr>
        <w:pStyle w:val="1"/>
      </w:pPr>
      <w:bookmarkStart w:id="359" w:name="sub_2018"/>
      <w:r>
        <w:t>Глава 18. Социальная поддержка граждан, страдающих социально значимыми заболеваниями, граждан, страдающих заболеваниями, представляющими опасность для окружающих, а также лиц, страдающих психическими расстройствами, находящихся в трудной жизненной ситуации</w:t>
      </w:r>
    </w:p>
    <w:bookmarkEnd w:id="359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60" w:name="sub_74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784F71" w:rsidRDefault="00784F71" w:rsidP="00784F71">
      <w:pPr>
        <w:pStyle w:val="a7"/>
      </w:pPr>
      <w:r>
        <w:fldChar w:fldCharType="begin"/>
      </w:r>
      <w:r>
        <w:instrText>HYPERLINK "garantF1://18076127.112"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в статью 74 главы 18 раздела II настоящего Закона внесены изменения, </w:t>
      </w:r>
      <w:hyperlink r:id="rId289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90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91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74</w:t>
      </w:r>
      <w:r>
        <w:t>. Общие положения</w:t>
      </w:r>
    </w:p>
    <w:p w:rsidR="00784F71" w:rsidRDefault="00784F71" w:rsidP="00784F71">
      <w:r>
        <w:t>Настоящей главой устанавливаются меры социальной поддержки граждан, страдающих социально значимыми заболеваниями, страдающих заболеваниями, представляющими опасность для окружающих, а также определяются меры социальной поддержки лиц, страдающих психическими расстройствами, находящихся в трудной жизненной ситуации.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61" w:name="sub_75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784F71" w:rsidRDefault="00784F71" w:rsidP="00784F71">
      <w:pPr>
        <w:pStyle w:val="a7"/>
      </w:pPr>
      <w:r>
        <w:fldChar w:fldCharType="begin"/>
      </w:r>
      <w:r>
        <w:instrText>HYPERLINK "garantF1://18076127.1131"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в наименование статьи 75 главы 18 раздела II настоящего Закона внесены изменения, </w:t>
      </w:r>
      <w:hyperlink r:id="rId292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293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94" w:history="1">
        <w:r>
          <w:rPr>
            <w:rStyle w:val="a3"/>
          </w:rPr>
          <w:t>См. текст наименования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75</w:t>
      </w:r>
      <w:r>
        <w:t>. Граждане, имеющие право на меры социальной поддержки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62" w:name="sub_7501"/>
      <w:r>
        <w:rPr>
          <w:color w:val="000000"/>
          <w:sz w:val="16"/>
          <w:szCs w:val="16"/>
        </w:rPr>
        <w:t>Информация об изменениях:</w:t>
      </w:r>
    </w:p>
    <w:bookmarkEnd w:id="362"/>
    <w:p w:rsidR="00784F71" w:rsidRDefault="00784F71" w:rsidP="00784F71">
      <w:pPr>
        <w:pStyle w:val="a7"/>
      </w:pPr>
      <w:r>
        <w:fldChar w:fldCharType="begin"/>
      </w:r>
      <w:r>
        <w:instrText>HYPERLINK "garantF1://18076127.1132"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часть 1 статьи 75 главы 18 раздела II настоящего Закона изложена в новой редакции, </w:t>
      </w:r>
      <w:hyperlink r:id="rId295" w:history="1">
        <w:r>
          <w:rPr>
            <w:rStyle w:val="a3"/>
          </w:rPr>
          <w:t>вступающей в силу</w:t>
        </w:r>
      </w:hyperlink>
      <w:r>
        <w:t xml:space="preserve"> по истечении 10 дней со дня </w:t>
      </w:r>
      <w:hyperlink r:id="rId296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297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1. Право на меры социальной поддержки в соответствии с настоящей главой имеют:</w:t>
      </w:r>
    </w:p>
    <w:p w:rsidR="00784F71" w:rsidRDefault="00784F71" w:rsidP="00784F71">
      <w:bookmarkStart w:id="363" w:name="sub_750101"/>
      <w:r>
        <w:t>1) граждане, страдающие психическими расстройствами, находящиеся в трудной жизненной ситуации;</w:t>
      </w:r>
    </w:p>
    <w:p w:rsidR="00784F71" w:rsidRDefault="00784F71" w:rsidP="00784F71">
      <w:bookmarkStart w:id="364" w:name="sub_750102"/>
      <w:bookmarkEnd w:id="363"/>
      <w:r>
        <w:t>2) граждане, страдающие социально значимыми заболеваниями;</w:t>
      </w:r>
    </w:p>
    <w:p w:rsidR="00784F71" w:rsidRDefault="00784F71" w:rsidP="00784F71">
      <w:bookmarkStart w:id="365" w:name="sub_750103"/>
      <w:bookmarkEnd w:id="364"/>
      <w:r>
        <w:t>3) граждане, страдающие заболеваниями, представляющими опасность для окружающих.</w:t>
      </w:r>
    </w:p>
    <w:bookmarkEnd w:id="365"/>
    <w:p w:rsidR="00784F71" w:rsidRDefault="00784F71" w:rsidP="00784F71">
      <w:r>
        <w:t>Перечень социально значимых заболеваний и заболеваний, представляющих опасность для окружающих, определяется уполномоченным Правительством Российской Федерации федеральным органом исполнительной власти.</w:t>
      </w:r>
    </w:p>
    <w:p w:rsidR="00784F71" w:rsidRDefault="00784F71" w:rsidP="00784F71">
      <w:bookmarkStart w:id="366" w:name="sub_7502"/>
      <w:r>
        <w:t xml:space="preserve">2. </w:t>
      </w:r>
      <w:hyperlink r:id="rId298" w:history="1">
        <w:r>
          <w:rPr>
            <w:rStyle w:val="a3"/>
          </w:rPr>
          <w:t>Утратила силу</w:t>
        </w:r>
      </w:hyperlink>
      <w:r>
        <w:t>.</w:t>
      </w:r>
    </w:p>
    <w:bookmarkEnd w:id="366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299" w:history="1">
        <w:r>
          <w:rPr>
            <w:rStyle w:val="a3"/>
          </w:rPr>
          <w:t>части 2 статьи 75</w:t>
        </w:r>
      </w:hyperlink>
    </w:p>
    <w:p w:rsidR="00784F71" w:rsidRDefault="00784F71" w:rsidP="00784F71">
      <w:bookmarkStart w:id="367" w:name="sub_7503"/>
      <w:r>
        <w:t xml:space="preserve">3. Меры социальной поддержки в соответствии с настоящей главой предоставляются гражданам, имеющим среднедушевой доход ниже </w:t>
      </w:r>
      <w:hyperlink r:id="rId300" w:history="1">
        <w:r>
          <w:rPr>
            <w:rStyle w:val="a3"/>
          </w:rPr>
          <w:t>величины прожиточного минимума</w:t>
        </w:r>
      </w:hyperlink>
      <w:r>
        <w:t>, установленной в Воронежской области, за исключением мер социальной поддержки в лекарственном обеспечении, предоставляемых гражданам вне зависимости от их среднедушевого дохода.</w:t>
      </w:r>
    </w:p>
    <w:bookmarkEnd w:id="367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68" w:name="sub_76"/>
      <w:r>
        <w:rPr>
          <w:color w:val="000000"/>
          <w:sz w:val="16"/>
          <w:szCs w:val="16"/>
        </w:rPr>
        <w:t>Информация об изменениях:</w:t>
      </w:r>
    </w:p>
    <w:bookmarkEnd w:id="368"/>
    <w:p w:rsidR="00784F71" w:rsidRDefault="00784F71" w:rsidP="00784F71">
      <w:pPr>
        <w:pStyle w:val="a7"/>
      </w:pPr>
      <w:r>
        <w:fldChar w:fldCharType="begin"/>
      </w:r>
      <w:r>
        <w:instrText>HYPERLINK "garantF1://18062197.18"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6 ноября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 N 144-ОЗ в наименование статьи 76 главы 18 раздела II настоящего Закона внесены изменения, </w:t>
      </w:r>
      <w:hyperlink r:id="rId301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302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303" w:history="1">
        <w:r>
          <w:rPr>
            <w:rStyle w:val="a3"/>
          </w:rPr>
          <w:t>См. текст наименования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76</w:t>
      </w:r>
      <w:r>
        <w:t>. Меры социальной поддержки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69" w:name="sub_7601"/>
      <w:r>
        <w:rPr>
          <w:color w:val="000000"/>
          <w:sz w:val="16"/>
          <w:szCs w:val="16"/>
        </w:rPr>
        <w:t>Информация об изменениях:</w:t>
      </w:r>
    </w:p>
    <w:bookmarkEnd w:id="369"/>
    <w:p w:rsidR="00784F71" w:rsidRDefault="00784F71" w:rsidP="00784F71">
      <w:pPr>
        <w:pStyle w:val="a7"/>
      </w:pPr>
      <w:r>
        <w:fldChar w:fldCharType="begin"/>
      </w:r>
      <w:r>
        <w:instrText>HYPERLINK "garantF1://18076127.114"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в часть 1 статьи 76 главы 18 раздела II настоящего Закона внесены изменения, </w:t>
      </w:r>
      <w:hyperlink r:id="rId304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305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306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1. Гражданам, указанным в </w:t>
      </w:r>
      <w:hyperlink w:anchor="sub_750102" w:history="1">
        <w:r>
          <w:rPr>
            <w:rStyle w:val="a3"/>
          </w:rPr>
          <w:t>пунктах 2</w:t>
        </w:r>
      </w:hyperlink>
      <w:r>
        <w:t xml:space="preserve"> и </w:t>
      </w:r>
      <w:hyperlink w:anchor="sub_750103" w:history="1">
        <w:r>
          <w:rPr>
            <w:rStyle w:val="a3"/>
          </w:rPr>
          <w:t>3 части 1 статьи 75</w:t>
        </w:r>
      </w:hyperlink>
      <w:r>
        <w:t xml:space="preserve"> настоящего Закона Воронежской области, предоставляется ежемесячная денежная выплата в размере 100 рублей.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70" w:name="sub_7602"/>
      <w:r>
        <w:rPr>
          <w:color w:val="000000"/>
          <w:sz w:val="16"/>
          <w:szCs w:val="16"/>
        </w:rPr>
        <w:t>Информация об изменениях:</w:t>
      </w:r>
    </w:p>
    <w:bookmarkEnd w:id="370"/>
    <w:p w:rsidR="00784F71" w:rsidRDefault="00784F71" w:rsidP="00784F71">
      <w:pPr>
        <w:pStyle w:val="a7"/>
      </w:pPr>
      <w:r>
        <w:fldChar w:fldCharType="begin"/>
      </w:r>
      <w:r>
        <w:instrText>HYPERLINK "garantF1://18067027.126"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2 статьи 76 главы 18 раздела II настоящего Закона внесены изменения, </w:t>
      </w:r>
      <w:hyperlink r:id="rId307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308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309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2. Размер ежемесячной денежной выплаты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p w:rsidR="00784F71" w:rsidRDefault="00784F71" w:rsidP="00784F71">
      <w:bookmarkStart w:id="371" w:name="sub_7603"/>
      <w:r>
        <w:t>3. Гражданам, имеющим одновременно право на меры социальной поддержки в виде ежемесячной денежной выплаты по нескольким основаниям, предусмотренным действующим законодательством, предоставляются меры социальной поддержки по одному основанию по выбору гражданина.</w:t>
      </w:r>
    </w:p>
    <w:bookmarkEnd w:id="371"/>
    <w:p w:rsidR="00784F71" w:rsidRDefault="00784F71" w:rsidP="00784F71"/>
    <w:p w:rsidR="00784F71" w:rsidRDefault="00784F71" w:rsidP="00784F71">
      <w:pPr>
        <w:pStyle w:val="a8"/>
      </w:pPr>
      <w:bookmarkStart w:id="372" w:name="sub_77"/>
      <w:r>
        <w:rPr>
          <w:rStyle w:val="a4"/>
        </w:rPr>
        <w:t>Статья 77</w:t>
      </w:r>
      <w:r>
        <w:t>. Меры социальной поддержки в лекарственном обеспечении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73" w:name="sub_7701"/>
      <w:bookmarkEnd w:id="372"/>
      <w:r>
        <w:rPr>
          <w:color w:val="000000"/>
          <w:sz w:val="16"/>
          <w:szCs w:val="16"/>
        </w:rPr>
        <w:t>Информация об изменениях:</w:t>
      </w:r>
    </w:p>
    <w:bookmarkEnd w:id="373"/>
    <w:p w:rsidR="00784F71" w:rsidRDefault="00784F71" w:rsidP="00784F71">
      <w:pPr>
        <w:pStyle w:val="a7"/>
      </w:pPr>
      <w:r>
        <w:lastRenderedPageBreak/>
        <w:fldChar w:fldCharType="begin"/>
      </w:r>
      <w:r>
        <w:instrText>HYPERLINK "garantF1://18076127.115"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в часть 1 статьи 77 главы 18 раздела II настоящего Закона внесены изменения, </w:t>
      </w:r>
      <w:hyperlink r:id="rId310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311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312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1. Гражданам, "указанным в </w:t>
      </w:r>
      <w:hyperlink w:anchor="sub_750102" w:history="1">
        <w:r>
          <w:rPr>
            <w:rStyle w:val="a3"/>
          </w:rPr>
          <w:t>пункте 2 части 1 статьи 75</w:t>
        </w:r>
      </w:hyperlink>
      <w:r>
        <w:t xml:space="preserve"> настоящего Закона Воронежской области, независимо от оснований предоставления мер социальной поддержки и государственной социальной помощи предоставляется бесплатное обеспечение лекарственными средствами в соответствии с Перечнем жизненно необходимых и важнейших лекарственных средств, утверждаемым Правительством Российской Федерации, для лечения соответствующих заболеваний в амбулаторных условиях.</w:t>
      </w:r>
    </w:p>
    <w:p w:rsidR="00784F71" w:rsidRDefault="00784F71" w:rsidP="00784F71">
      <w:bookmarkStart w:id="374" w:name="sub_7702"/>
      <w:r>
        <w:t xml:space="preserve">2. Предоставление мер социальной поддержки в лекарственном обеспечении в соответствии с настоящей статьей не производится, если гражданин на ином законном основании отказался от получения набора социальных услуг полностью или от получения социальной услуги, предусмотренной </w:t>
      </w:r>
      <w:hyperlink r:id="rId313" w:history="1">
        <w:r>
          <w:rPr>
            <w:rStyle w:val="a3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помощи", в пользу денежной компенсации.</w:t>
      </w:r>
    </w:p>
    <w:bookmarkEnd w:id="374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75" w:name="sub_78"/>
      <w:r>
        <w:rPr>
          <w:color w:val="000000"/>
          <w:sz w:val="16"/>
          <w:szCs w:val="16"/>
        </w:rPr>
        <w:t>Информация об изменениях:</w:t>
      </w:r>
    </w:p>
    <w:bookmarkEnd w:id="375"/>
    <w:p w:rsidR="00784F71" w:rsidRDefault="00784F71" w:rsidP="00784F71">
      <w:pPr>
        <w:pStyle w:val="a7"/>
      </w:pPr>
      <w:r>
        <w:fldChar w:fldCharType="begin"/>
      </w:r>
      <w:r>
        <w:instrText>HYPERLINK "garantF1://18076127.116"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в статью 78 главы 18 раздела II настоящего Закона внесены изменения, </w:t>
      </w:r>
      <w:hyperlink r:id="rId314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315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316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78</w:t>
      </w:r>
      <w:r>
        <w:t>. Меры социальной поддержки граждан, страдающих психическими расстройствами, находящихся в трудной жизненной ситуации</w:t>
      </w:r>
    </w:p>
    <w:p w:rsidR="00784F71" w:rsidRDefault="00784F71" w:rsidP="00784F71">
      <w:r>
        <w:t xml:space="preserve">Граждане, указанные в </w:t>
      </w:r>
      <w:hyperlink w:anchor="sub_750101" w:history="1">
        <w:r>
          <w:rPr>
            <w:rStyle w:val="a3"/>
          </w:rPr>
          <w:t>пункте 1 части 1 статьи 75</w:t>
        </w:r>
      </w:hyperlink>
      <w:r>
        <w:t xml:space="preserve"> настоящего Закона Воронежской области, в случае отсутствия медицинских противопоказаний имеют право на внеочередной прием в дома-интернаты для престарелых и инвалидов, психоневрологические интернаты.</w:t>
      </w:r>
    </w:p>
    <w:p w:rsidR="00784F71" w:rsidRDefault="00784F71" w:rsidP="00784F71"/>
    <w:p w:rsidR="00784F71" w:rsidRDefault="00784F71" w:rsidP="00784F71">
      <w:pPr>
        <w:pStyle w:val="a8"/>
      </w:pPr>
      <w:bookmarkStart w:id="376" w:name="sub_79"/>
      <w:r>
        <w:rPr>
          <w:rStyle w:val="a4"/>
        </w:rPr>
        <w:t>Статья 79.</w:t>
      </w:r>
      <w:r>
        <w:t xml:space="preserve"> Порядок предоставления мер социальной поддержки и социального обслуживания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77" w:name="sub_791"/>
      <w:bookmarkEnd w:id="376"/>
      <w:r>
        <w:rPr>
          <w:color w:val="000000"/>
          <w:sz w:val="16"/>
          <w:szCs w:val="16"/>
        </w:rPr>
        <w:t>Информация об изменениях:</w:t>
      </w:r>
    </w:p>
    <w:bookmarkEnd w:id="377"/>
    <w:p w:rsidR="00784F71" w:rsidRDefault="00784F71" w:rsidP="00784F71">
      <w:pPr>
        <w:pStyle w:val="a7"/>
      </w:pPr>
      <w:r>
        <w:fldChar w:fldCharType="begin"/>
      </w:r>
      <w:r>
        <w:instrText>HYPERLINK "garantF1://18076127.117"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в часть 1 статьи 79 главы 18 раздела II настоящего Закона внесены изменения, </w:t>
      </w:r>
      <w:hyperlink r:id="rId317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318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319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1. Порядок предоставления мер социальной поддержки в соответствии со </w:t>
      </w:r>
      <w:hyperlink w:anchor="sub_76" w:history="1">
        <w:r>
          <w:rPr>
            <w:rStyle w:val="a3"/>
          </w:rPr>
          <w:t>статьями 76</w:t>
        </w:r>
      </w:hyperlink>
      <w:r>
        <w:t xml:space="preserve"> и </w:t>
      </w:r>
      <w:hyperlink w:anchor="sub_78" w:history="1">
        <w:r>
          <w:rPr>
            <w:rStyle w:val="a3"/>
          </w:rPr>
          <w:t>78</w:t>
        </w:r>
      </w:hyperlink>
      <w:r>
        <w:t xml:space="preserve"> настоящего Закона Воронежской области определяется уполномоченным исполнительным органом государственной власти Воронежской области в сфере социальной защиты населения.</w:t>
      </w:r>
    </w:p>
    <w:p w:rsidR="00784F71" w:rsidRDefault="00784F71" w:rsidP="00784F71">
      <w:bookmarkStart w:id="378" w:name="sub_792"/>
      <w:r>
        <w:t xml:space="preserve">2. Порядок предоставления мер социальной поддержки в соответствии со </w:t>
      </w:r>
      <w:hyperlink w:anchor="sub_77" w:history="1">
        <w:r>
          <w:rPr>
            <w:rStyle w:val="a3"/>
          </w:rPr>
          <w:t>статьей 77</w:t>
        </w:r>
      </w:hyperlink>
      <w:r>
        <w:t xml:space="preserve"> настоящего Закона Воронежской области определяется уполномоченным исполнительным органом государственной власти Воронежской области в сфере охраны здоровья.</w:t>
      </w:r>
    </w:p>
    <w:bookmarkEnd w:id="378"/>
    <w:p w:rsidR="00784F71" w:rsidRDefault="00784F71" w:rsidP="00784F71"/>
    <w:p w:rsidR="00784F71" w:rsidRDefault="00784F71" w:rsidP="00784F71">
      <w:pPr>
        <w:pStyle w:val="1"/>
      </w:pPr>
      <w:bookmarkStart w:id="379" w:name="sub_2019"/>
      <w:r>
        <w:t>Глава 19. Социальная поддержка малоимущих граждан при приобретении (потреблении) ими газа</w:t>
      </w:r>
    </w:p>
    <w:bookmarkEnd w:id="379"/>
    <w:p w:rsidR="00784F71" w:rsidRDefault="00784F71" w:rsidP="00784F71"/>
    <w:p w:rsidR="00784F71" w:rsidRDefault="00784F71" w:rsidP="00784F71">
      <w:pPr>
        <w:pStyle w:val="a8"/>
      </w:pPr>
      <w:bookmarkStart w:id="380" w:name="sub_80"/>
      <w:r>
        <w:rPr>
          <w:rStyle w:val="a4"/>
        </w:rPr>
        <w:t>Статья 80</w:t>
      </w:r>
      <w:r>
        <w:t>. Общие положения</w:t>
      </w:r>
    </w:p>
    <w:bookmarkEnd w:id="380"/>
    <w:p w:rsidR="00784F71" w:rsidRDefault="00784F71" w:rsidP="00784F71">
      <w:r>
        <w:lastRenderedPageBreak/>
        <w:t>Настоящей главой устанавливаются меры социальной поддержки для малоимущих граждан Российской Федерации, проживающих на территории Воронежской области, в части компенсации понесенных ими затрат на приобретение (потребление) газа.</w:t>
      </w:r>
    </w:p>
    <w:p w:rsidR="00784F71" w:rsidRDefault="00784F71" w:rsidP="00784F71"/>
    <w:p w:rsidR="00784F71" w:rsidRDefault="00784F71" w:rsidP="00784F71">
      <w:pPr>
        <w:pStyle w:val="a8"/>
      </w:pPr>
      <w:bookmarkStart w:id="381" w:name="sub_81"/>
      <w:r>
        <w:rPr>
          <w:rStyle w:val="a4"/>
        </w:rPr>
        <w:t>Статья 81</w:t>
      </w:r>
      <w:r>
        <w:t>. Граждане, имеющие право на предоставление мер социальной поддержки</w:t>
      </w:r>
    </w:p>
    <w:p w:rsidR="00784F71" w:rsidRDefault="00784F71" w:rsidP="00784F71">
      <w:bookmarkStart w:id="382" w:name="sub_8101"/>
      <w:bookmarkEnd w:id="381"/>
      <w:r>
        <w:t xml:space="preserve">1. Меры социальной поддержки в соответствии с настоящей главой предоставляются проживающим на территории Воронежской области малоимущим семьям и малоимущим одиноко проживающим гражданам (далее в настоящей главе - малоимущие граждане), имеющим среднедушевой доход ниже </w:t>
      </w:r>
      <w:hyperlink r:id="rId320" w:history="1">
        <w:r>
          <w:rPr>
            <w:rStyle w:val="a3"/>
          </w:rPr>
          <w:t>величины прожиточного минимума</w:t>
        </w:r>
      </w:hyperlink>
      <w:r>
        <w:t>, установленного на данный период времени в Воронежской области.</w:t>
      </w:r>
    </w:p>
    <w:p w:rsidR="00784F71" w:rsidRDefault="00784F71" w:rsidP="00784F71">
      <w:bookmarkStart w:id="383" w:name="sub_8102"/>
      <w:bookmarkEnd w:id="382"/>
      <w:r>
        <w:t xml:space="preserve">2. Меры социальной поддержки в соответствии с настоящей главой предоставляются гражданам, указанным в </w:t>
      </w:r>
      <w:hyperlink w:anchor="sub_8101" w:history="1">
        <w:r>
          <w:rPr>
            <w:rStyle w:val="a3"/>
          </w:rPr>
          <w:t>части 1</w:t>
        </w:r>
      </w:hyperlink>
      <w:r>
        <w:t xml:space="preserve"> настоящей статьи, при условии отсутствия у них права на получение субсидии на оплату жилого помещения и коммунальных услуг в соответствии с действующим законодательством.</w:t>
      </w:r>
    </w:p>
    <w:bookmarkEnd w:id="383"/>
    <w:p w:rsidR="00784F71" w:rsidRDefault="00784F71" w:rsidP="00784F71"/>
    <w:p w:rsidR="00784F71" w:rsidRDefault="00784F71" w:rsidP="00784F71">
      <w:pPr>
        <w:pStyle w:val="a8"/>
      </w:pPr>
      <w:bookmarkStart w:id="384" w:name="sub_82"/>
      <w:r>
        <w:rPr>
          <w:rStyle w:val="a4"/>
        </w:rPr>
        <w:t>Статья 82</w:t>
      </w:r>
      <w:r>
        <w:t>. Меры социальной поддержки</w:t>
      </w:r>
    </w:p>
    <w:bookmarkEnd w:id="384"/>
    <w:p w:rsidR="00784F71" w:rsidRDefault="00784F71" w:rsidP="00784F71">
      <w:r>
        <w:t xml:space="preserve">Малоимущим гражданам, указанным в </w:t>
      </w:r>
      <w:hyperlink w:anchor="sub_81" w:history="1">
        <w:r>
          <w:rPr>
            <w:rStyle w:val="a3"/>
          </w:rPr>
          <w:t>статье 81</w:t>
        </w:r>
      </w:hyperlink>
      <w:r>
        <w:t xml:space="preserve"> настоящего Закона Воронежской области, может предоставляться:</w:t>
      </w:r>
    </w:p>
    <w:p w:rsidR="00784F71" w:rsidRDefault="00784F71" w:rsidP="00784F71">
      <w:bookmarkStart w:id="385" w:name="sub_8201"/>
      <w:r>
        <w:t>1) денежная компенсация в размере 50 процентов стоимости приобретаемого сжиженного газа для приготовления пищи в домах, не имеющих центрального газоснабжения, при нормативе потребления газа на приготовление пищи 6,0 кг/месяц в расчете на 1 человека;</w:t>
      </w:r>
    </w:p>
    <w:p w:rsidR="00784F71" w:rsidRDefault="00784F71" w:rsidP="00784F71">
      <w:bookmarkStart w:id="386" w:name="sub_8202"/>
      <w:bookmarkEnd w:id="385"/>
      <w:r>
        <w:t xml:space="preserve">2) денежная компенсация в размере 50 процентов стоимости потребляемого природного газа для приготовления пищи в домах, имеющих централизованное газоснабжение, при нормативе потребления газа на приготовление пищи </w:t>
      </w:r>
      <w:smartTag w:uri="urn:schemas-microsoft-com:office:smarttags" w:element="metricconverter">
        <w:smartTagPr>
          <w:attr w:name="ProductID" w:val="12 куб. метров"/>
        </w:smartTagPr>
        <w:r>
          <w:t>12 куб. метров</w:t>
        </w:r>
      </w:smartTag>
      <w:r>
        <w:t xml:space="preserve"> в месяц в расчете на 1 человека.</w:t>
      </w:r>
    </w:p>
    <w:bookmarkEnd w:id="386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87" w:name="sub_83"/>
      <w:r>
        <w:rPr>
          <w:color w:val="000000"/>
          <w:sz w:val="16"/>
          <w:szCs w:val="16"/>
        </w:rPr>
        <w:t>Информация об изменениях:</w:t>
      </w:r>
    </w:p>
    <w:bookmarkEnd w:id="387"/>
    <w:p w:rsidR="00784F71" w:rsidRDefault="00784F71" w:rsidP="00784F71">
      <w:pPr>
        <w:pStyle w:val="a7"/>
      </w:pPr>
      <w:r>
        <w:fldChar w:fldCharType="begin"/>
      </w:r>
      <w:r>
        <w:instrText>HYPERLINK "garantF1://18067027.128"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статью 83 главы 19 раздела II настоящего Закона внесены изменения, </w:t>
      </w:r>
      <w:hyperlink r:id="rId321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322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323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83</w:t>
      </w:r>
      <w:r>
        <w:t>. Порядок предоставления денежной компенсации</w:t>
      </w:r>
    </w:p>
    <w:p w:rsidR="00784F71" w:rsidRDefault="00784F71" w:rsidP="00784F71">
      <w:r>
        <w:t xml:space="preserve">Порядок предоставления денежной компенсации, установленной </w:t>
      </w:r>
      <w:hyperlink w:anchor="sub_82" w:history="1">
        <w:r>
          <w:rPr>
            <w:rStyle w:val="a3"/>
          </w:rPr>
          <w:t>статьей 82</w:t>
        </w:r>
      </w:hyperlink>
      <w:r>
        <w:t xml:space="preserve"> настоящего Закона Воронежской области, определяется уполномоченным исполнительным органом государственной власти Воронежской области в сфере социальной защиты населения.</w:t>
      </w:r>
    </w:p>
    <w:p w:rsidR="00784F71" w:rsidRDefault="00784F71" w:rsidP="00784F71"/>
    <w:p w:rsidR="00784F71" w:rsidRDefault="00784F71" w:rsidP="00784F71">
      <w:pPr>
        <w:pStyle w:val="1"/>
      </w:pPr>
      <w:bookmarkStart w:id="388" w:name="sub_2020"/>
      <w:r>
        <w:t>Глава 20. Социальная поддержка педагогических, научно-педагогических работников и обучающихся</w:t>
      </w:r>
    </w:p>
    <w:bookmarkEnd w:id="388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89" w:name="sub_84"/>
      <w:r>
        <w:rPr>
          <w:color w:val="000000"/>
          <w:sz w:val="16"/>
          <w:szCs w:val="16"/>
        </w:rPr>
        <w:t>Информация об изменениях:</w:t>
      </w:r>
    </w:p>
    <w:bookmarkEnd w:id="389"/>
    <w:p w:rsidR="00784F71" w:rsidRDefault="00784F71" w:rsidP="00784F71">
      <w:pPr>
        <w:pStyle w:val="a7"/>
      </w:pPr>
      <w:r>
        <w:fldChar w:fldCharType="begin"/>
      </w:r>
      <w:r>
        <w:instrText>HYPERLINK "garantF1://18067027.129"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статью 84 главы 20 раздела II настоящего Закона внесены изменения, </w:t>
      </w:r>
      <w:hyperlink r:id="rId324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325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326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84</w:t>
      </w:r>
      <w:r>
        <w:t>. Общие положения</w:t>
      </w:r>
    </w:p>
    <w:p w:rsidR="00784F71" w:rsidRDefault="00784F71" w:rsidP="00784F71">
      <w:r>
        <w:t>Настоящей главой определяются меры социальной поддержки педагогических, научно-педагогических работников и обучающихся.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90" w:name="sub_85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784F71" w:rsidRDefault="00784F71" w:rsidP="00784F71">
      <w:pPr>
        <w:pStyle w:val="a7"/>
      </w:pPr>
      <w:r>
        <w:fldChar w:fldCharType="begin"/>
      </w:r>
      <w:r>
        <w:instrText>HYPERLINK "garantF1://18067027.130"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статью 85 главы 20 раздела II настоящего Закона внесены изменения, </w:t>
      </w:r>
      <w:hyperlink r:id="rId327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328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329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85</w:t>
      </w:r>
      <w:r>
        <w:t>. Меры социальной поддержки педагогических и научно-педагогических работников</w:t>
      </w:r>
    </w:p>
    <w:p w:rsidR="00784F71" w:rsidRDefault="00784F71" w:rsidP="00784F71">
      <w:r>
        <w:t>Педагогическим работникам государственных образовательных организаций Воронежской области в целях содействия их обеспечению книгоиздательской продукцией и периодическими изданиями выплачивается ежемесячная денежная компенсация.</w:t>
      </w:r>
    </w:p>
    <w:p w:rsidR="00784F71" w:rsidRDefault="00784F71" w:rsidP="00784F71"/>
    <w:p w:rsidR="00784F71" w:rsidRDefault="00784F71" w:rsidP="00784F71">
      <w:pPr>
        <w:pStyle w:val="a8"/>
      </w:pPr>
      <w:bookmarkStart w:id="391" w:name="sub_86"/>
      <w:r>
        <w:rPr>
          <w:rStyle w:val="a4"/>
        </w:rPr>
        <w:t>Статья 86</w:t>
      </w:r>
      <w:r>
        <w:t>. Меры социальной поддержки обучающихся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92" w:name="sub_8601"/>
      <w:bookmarkEnd w:id="391"/>
      <w:r>
        <w:rPr>
          <w:color w:val="000000"/>
          <w:sz w:val="16"/>
          <w:szCs w:val="16"/>
        </w:rPr>
        <w:t>Информация об изменениях:</w:t>
      </w:r>
    </w:p>
    <w:bookmarkEnd w:id="392"/>
    <w:p w:rsidR="00784F71" w:rsidRDefault="00784F71" w:rsidP="00784F71">
      <w:pPr>
        <w:pStyle w:val="a7"/>
      </w:pPr>
      <w:r>
        <w:fldChar w:fldCharType="begin"/>
      </w:r>
      <w:r>
        <w:instrText>HYPERLINK "garantF1://18067027.13101"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часть 1 статьи 86 главы 20 раздела II настоящего Закона изложена в новой редакции, </w:t>
      </w:r>
      <w:hyperlink r:id="rId330" w:history="1">
        <w:r>
          <w:rPr>
            <w:rStyle w:val="a3"/>
          </w:rPr>
          <w:t>вступающей в силу</w:t>
        </w:r>
      </w:hyperlink>
      <w:r>
        <w:t xml:space="preserve"> по истечении 10 дней со дня </w:t>
      </w:r>
      <w:hyperlink r:id="rId331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332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1. Студенты, обучающиеся по очной форме и получающие образование за счет средств областного бюджета в профессиональных образовательных организациях Воронежской области и в образовательных организациях высшего образования Воронежской области, обеспечиваются стипендиями.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93" w:name="sub_8602"/>
      <w:r>
        <w:rPr>
          <w:color w:val="000000"/>
          <w:sz w:val="16"/>
          <w:szCs w:val="16"/>
        </w:rPr>
        <w:t>Информация об изменениях:</w:t>
      </w:r>
    </w:p>
    <w:bookmarkEnd w:id="393"/>
    <w:p w:rsidR="00784F71" w:rsidRDefault="00784F71" w:rsidP="00784F71">
      <w:pPr>
        <w:pStyle w:val="a7"/>
      </w:pPr>
      <w:r>
        <w:fldChar w:fldCharType="begin"/>
      </w:r>
      <w:r>
        <w:instrText>HYPERLINK "garantF1://18067027.13102"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2 статьи 86 главы 20 раздела II настоящего Закона внесены изменения, </w:t>
      </w:r>
      <w:hyperlink r:id="rId333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334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335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2. Обучающиеся имеют право на получение в установленном порядке также социальных, именных стипендий Воронежской области наряду со стипендией, выплачиваемой образовательной организацией, или стипендией, назначенной направившим их на обучение юридическим или физическим лицом, а также иных именных стипендий.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94" w:name="sub_8603"/>
      <w:r>
        <w:rPr>
          <w:color w:val="000000"/>
          <w:sz w:val="16"/>
          <w:szCs w:val="16"/>
        </w:rPr>
        <w:t>Информация об изменениях:</w:t>
      </w:r>
    </w:p>
    <w:bookmarkEnd w:id="394"/>
    <w:p w:rsidR="00784F71" w:rsidRDefault="00784F71" w:rsidP="00784F71">
      <w:pPr>
        <w:pStyle w:val="a7"/>
      </w:pPr>
      <w:r>
        <w:fldChar w:fldCharType="begin"/>
      </w:r>
      <w:r>
        <w:instrText>HYPERLINK "garantF1://18067027.13103"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часть 3 статьи 86 главы 20 раздела II настоящего Закона изложена в новой редакции, </w:t>
      </w:r>
      <w:hyperlink r:id="rId336" w:history="1">
        <w:r>
          <w:rPr>
            <w:rStyle w:val="a3"/>
          </w:rPr>
          <w:t>вступающей в силу</w:t>
        </w:r>
      </w:hyperlink>
      <w:r>
        <w:t xml:space="preserve"> по истечении 10 дней со дня </w:t>
      </w:r>
      <w:hyperlink r:id="rId337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338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3. Учащиеся и воспитанники общеобразовательных организаций старше 7 лет, студенты, обучающиеся по очной форме обучения в профессиональных образовательных организациях и образовательных организациях высшего образования, имеют право на меру социальной поддержки в размере 50 процентов оплаты проезда по территории Воронежской области на железнодорожном транспорте общего пользования в пригородном сообщении в период с 1 января по 15 июня текущего года включительно и с 1 сентября по 31 декабря текущего года включительно.</w:t>
      </w:r>
    </w:p>
    <w:p w:rsidR="00784F71" w:rsidRDefault="00784F71" w:rsidP="00784F71"/>
    <w:p w:rsidR="00784F71" w:rsidRDefault="00784F71" w:rsidP="00784F71">
      <w:pPr>
        <w:pStyle w:val="a8"/>
      </w:pPr>
      <w:bookmarkStart w:id="395" w:name="sub_87"/>
      <w:r>
        <w:rPr>
          <w:rStyle w:val="a4"/>
        </w:rPr>
        <w:t>Статья 87</w:t>
      </w:r>
      <w:r>
        <w:t>. Порядок предоставления мер социальной поддержки</w:t>
      </w:r>
    </w:p>
    <w:bookmarkEnd w:id="395"/>
    <w:p w:rsidR="00784F71" w:rsidRDefault="00784F71" w:rsidP="00784F71">
      <w:r>
        <w:t xml:space="preserve">Порядок и размер предоставления мер социальной поддержки, установленных в </w:t>
      </w:r>
      <w:hyperlink w:anchor="sub_85" w:history="1">
        <w:r>
          <w:rPr>
            <w:rStyle w:val="a3"/>
          </w:rPr>
          <w:t>статьях 85</w:t>
        </w:r>
      </w:hyperlink>
      <w:r>
        <w:t xml:space="preserve"> и </w:t>
      </w:r>
      <w:hyperlink w:anchor="sub_86" w:history="1">
        <w:r>
          <w:rPr>
            <w:rStyle w:val="a3"/>
          </w:rPr>
          <w:t>86</w:t>
        </w:r>
      </w:hyperlink>
      <w:r>
        <w:t xml:space="preserve"> настоящего Закона Воронежской области, определяется правительством Воронежской области.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96" w:name="sub_2021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784F71" w:rsidRDefault="00784F71" w:rsidP="00784F71">
      <w:pPr>
        <w:pStyle w:val="a7"/>
      </w:pPr>
      <w:r>
        <w:fldChar w:fldCharType="begin"/>
      </w:r>
      <w:r>
        <w:instrText>HYPERLINK "garantF1://18035418.102"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11 июля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109-ОЗ (в редакции </w:t>
      </w:r>
      <w:hyperlink r:id="rId339" w:history="1">
        <w:r>
          <w:rPr>
            <w:rStyle w:val="a3"/>
          </w:rPr>
          <w:t>Закона</w:t>
        </w:r>
      </w:hyperlink>
      <w:r>
        <w:t xml:space="preserve"> Воронежской области от 23 декабря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N 192-ОЗ) в главу 21 настоящего Закона внесены изменения, </w:t>
      </w:r>
      <w:hyperlink r:id="rId340" w:history="1">
        <w:r>
          <w:rPr>
            <w:rStyle w:val="a3"/>
          </w:rPr>
          <w:t>вступающие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784F71" w:rsidRDefault="00784F71" w:rsidP="00784F71">
      <w:pPr>
        <w:pStyle w:val="a7"/>
      </w:pPr>
      <w:hyperlink r:id="rId341" w:history="1">
        <w:r>
          <w:rPr>
            <w:rStyle w:val="a3"/>
          </w:rPr>
          <w:t>См. текст главы в предыдущей редакции</w:t>
        </w:r>
      </w:hyperlink>
    </w:p>
    <w:p w:rsidR="00784F71" w:rsidRDefault="00784F71" w:rsidP="00784F71">
      <w:pPr>
        <w:pStyle w:val="1"/>
      </w:pPr>
      <w:r>
        <w:lastRenderedPageBreak/>
        <w:t>Глава 21. Социальная поддержка отдельных категорий граждан, проживающих в сельской местности</w:t>
      </w:r>
    </w:p>
    <w:p w:rsidR="00784F71" w:rsidRDefault="00784F71" w:rsidP="00784F71"/>
    <w:p w:rsidR="00784F71" w:rsidRDefault="00784F71" w:rsidP="00784F71">
      <w:pPr>
        <w:pStyle w:val="a8"/>
      </w:pPr>
      <w:bookmarkStart w:id="397" w:name="sub_88"/>
      <w:r>
        <w:rPr>
          <w:rStyle w:val="a4"/>
        </w:rPr>
        <w:t>Статья 88.</w:t>
      </w:r>
      <w:r>
        <w:t xml:space="preserve"> Общие положения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398" w:name="sub_8801"/>
      <w:bookmarkEnd w:id="397"/>
      <w:r>
        <w:rPr>
          <w:color w:val="000000"/>
          <w:sz w:val="16"/>
          <w:szCs w:val="16"/>
        </w:rPr>
        <w:t>Информация об изменениях:</w:t>
      </w:r>
    </w:p>
    <w:bookmarkEnd w:id="398"/>
    <w:p w:rsidR="00784F71" w:rsidRDefault="00784F71" w:rsidP="00784F71">
      <w:pPr>
        <w:pStyle w:val="a7"/>
      </w:pPr>
      <w:r>
        <w:fldChar w:fldCharType="begin"/>
      </w:r>
      <w:r>
        <w:instrText>HYPERLINK "garantF1://18040120.13"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 апреля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37-ОЗ в часть 1 статьи 88 главы 21 раздела II настоящего Закона внесены изменения</w:t>
      </w:r>
    </w:p>
    <w:p w:rsidR="00784F71" w:rsidRDefault="00784F71" w:rsidP="00784F71">
      <w:pPr>
        <w:pStyle w:val="a7"/>
      </w:pPr>
      <w:hyperlink r:id="rId342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1. Настоящей главой устанавливаются меры социальной поддержки в виде денежной компенсации расходов на оплату жилого помещения и коммунальных услуг (услуг по теплоснабжению (отоплению) и освещению) отдельных категорий граждан, проживающих и осуществляющих профессиональную деятельность в сельской местности, а также определяются условия, форма и порядок предоставления таких мер социальной поддержки.</w:t>
      </w:r>
    </w:p>
    <w:p w:rsidR="00784F71" w:rsidRDefault="00784F71" w:rsidP="00784F71">
      <w:bookmarkStart w:id="399" w:name="sub_8802"/>
      <w:r>
        <w:t>2. Для целей настоящей главы под сельской местностью понимаются сельские населенные пункты, а также поселки городского типа, рабочие поселки.</w:t>
      </w:r>
    </w:p>
    <w:bookmarkEnd w:id="399"/>
    <w:p w:rsidR="00784F71" w:rsidRDefault="00784F71" w:rsidP="00784F71"/>
    <w:p w:rsidR="00784F71" w:rsidRDefault="00784F71" w:rsidP="00784F71">
      <w:pPr>
        <w:pStyle w:val="a8"/>
      </w:pPr>
      <w:bookmarkStart w:id="400" w:name="sub_89"/>
      <w:r>
        <w:rPr>
          <w:rStyle w:val="a4"/>
        </w:rPr>
        <w:t>Статья 89.</w:t>
      </w:r>
      <w:r>
        <w:t xml:space="preserve"> Граждане, имеющие право на меры социальной поддержки</w:t>
      </w:r>
    </w:p>
    <w:p w:rsidR="00784F71" w:rsidRDefault="00784F71" w:rsidP="00784F71">
      <w:bookmarkStart w:id="401" w:name="sub_8902"/>
      <w:bookmarkEnd w:id="400"/>
      <w:r>
        <w:t>1. Меры социальной поддержки в соответствии с настоящей главой предоставляются следующим категориям граждан: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02" w:name="sub_89021"/>
      <w:bookmarkEnd w:id="401"/>
      <w:r>
        <w:rPr>
          <w:color w:val="000000"/>
          <w:sz w:val="16"/>
          <w:szCs w:val="16"/>
        </w:rPr>
        <w:t>Информация об изменениях:</w:t>
      </w:r>
    </w:p>
    <w:bookmarkEnd w:id="402"/>
    <w:p w:rsidR="00784F71" w:rsidRDefault="00784F71" w:rsidP="00784F71">
      <w:pPr>
        <w:pStyle w:val="a7"/>
      </w:pPr>
      <w:r>
        <w:fldChar w:fldCharType="begin"/>
      </w:r>
      <w:r>
        <w:instrText>HYPERLINK "garantF1://18067027.132011"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пункт 1 части 1 статьи 89 главы 21 раздела II настоящего Закона внесены изменения, </w:t>
      </w:r>
      <w:hyperlink r:id="rId343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344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345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1) педагогическим и медицинским работникам государственных образовательных организаций Воронежской области и муниципальных образовательных организаций, работающим и проживающим в сельской местности, рабочих поселках (поселках городского типа);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03" w:name="sub_89022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784F71" w:rsidRDefault="00784F71" w:rsidP="00784F71">
      <w:pPr>
        <w:pStyle w:val="a7"/>
      </w:pPr>
      <w:r>
        <w:fldChar w:fldCharType="begin"/>
      </w:r>
      <w:r>
        <w:instrText>HYPERLINK "garantF1://18076127.118"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пункт 2 части 1 статьи 89 главы 21 раздела II настоящего Закона изложен в новой редакции, </w:t>
      </w:r>
      <w:hyperlink r:id="rId346" w:history="1">
        <w:r>
          <w:rPr>
            <w:rStyle w:val="a3"/>
          </w:rPr>
          <w:t>вступающей в силу</w:t>
        </w:r>
      </w:hyperlink>
      <w:r>
        <w:t xml:space="preserve"> по истечении 10 дней со дня </w:t>
      </w:r>
      <w:hyperlink r:id="rId347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348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2) работникам организаций социального обслуживания, находящихся в ведении Воронежской области;</w:t>
      </w:r>
    </w:p>
    <w:p w:rsidR="00784F71" w:rsidRDefault="00784F71" w:rsidP="00784F71">
      <w:bookmarkStart w:id="404" w:name="sub_890201"/>
      <w:r>
        <w:t xml:space="preserve">3) </w:t>
      </w:r>
      <w:hyperlink r:id="rId349" w:history="1">
        <w:r>
          <w:rPr>
            <w:rStyle w:val="a3"/>
          </w:rPr>
          <w:t>утратил силу</w:t>
        </w:r>
      </w:hyperlink>
    </w:p>
    <w:bookmarkEnd w:id="404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350" w:history="1">
        <w:r>
          <w:rPr>
            <w:rStyle w:val="a3"/>
          </w:rPr>
          <w:t>пункта 3 части 1 статьи 89</w:t>
        </w:r>
      </w:hyperlink>
    </w:p>
    <w:p w:rsidR="00784F71" w:rsidRDefault="00784F71" w:rsidP="00784F71">
      <w:bookmarkStart w:id="405" w:name="sub_890202"/>
      <w:r>
        <w:t>4) специалистам государственной ветеринарной службы Российской Федерации;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06" w:name="sub_89025"/>
      <w:bookmarkEnd w:id="405"/>
      <w:r>
        <w:rPr>
          <w:color w:val="000000"/>
          <w:sz w:val="16"/>
          <w:szCs w:val="16"/>
        </w:rPr>
        <w:t>Информация об изменениях:</w:t>
      </w:r>
    </w:p>
    <w:bookmarkEnd w:id="406"/>
    <w:p w:rsidR="00784F71" w:rsidRDefault="00784F71" w:rsidP="00784F71">
      <w:pPr>
        <w:pStyle w:val="a7"/>
      </w:pPr>
      <w:r>
        <w:fldChar w:fldCharType="begin"/>
      </w:r>
      <w:r>
        <w:instrText>HYPERLINK "garantF1://18067027.132012"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пункт 5 части 1 статьи 89 главы 21 раздела II настоящего Закона изложен в новой редакции, </w:t>
      </w:r>
      <w:hyperlink r:id="rId351" w:history="1">
        <w:r>
          <w:rPr>
            <w:rStyle w:val="a3"/>
          </w:rPr>
          <w:t>вступающей в силу</w:t>
        </w:r>
      </w:hyperlink>
      <w:r>
        <w:t xml:space="preserve"> по истечении 10 дней со дня </w:t>
      </w:r>
      <w:hyperlink r:id="rId352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353" w:history="1">
        <w:r>
          <w:rPr>
            <w:rStyle w:val="a3"/>
          </w:rPr>
          <w:t>См. текст пункта в предыдущей редакции</w:t>
        </w:r>
      </w:hyperlink>
    </w:p>
    <w:p w:rsidR="00784F71" w:rsidRDefault="00784F71" w:rsidP="00784F71">
      <w:r>
        <w:t>5) медицинским, фармацевтическим и педагогическим работникам медицинских организаций, подведомственных исполнительному органу государственной власти Воронежской области в сфере охраны здоровья;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07" w:name="sub_89026"/>
      <w:r>
        <w:rPr>
          <w:color w:val="000000"/>
          <w:sz w:val="16"/>
          <w:szCs w:val="16"/>
        </w:rPr>
        <w:t>Информация об изменениях:</w:t>
      </w:r>
    </w:p>
    <w:bookmarkEnd w:id="407"/>
    <w:p w:rsidR="00784F71" w:rsidRDefault="00784F71" w:rsidP="00784F71">
      <w:pPr>
        <w:pStyle w:val="a7"/>
      </w:pPr>
      <w:r>
        <w:lastRenderedPageBreak/>
        <w:fldChar w:fldCharType="begin"/>
      </w:r>
      <w:r>
        <w:instrText>HYPERLINK "garantF1://18041206.142"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8 июня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59-ОЗ часть 1 статьи 89 настоящего Закона дополнена пунктом 6</w:t>
      </w:r>
    </w:p>
    <w:p w:rsidR="00784F71" w:rsidRDefault="00784F71" w:rsidP="00784F71">
      <w:r>
        <w:t>6) специалистам организаций культуры независимо от формы собственности этих организаций;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08" w:name="sub_89027"/>
      <w:r>
        <w:rPr>
          <w:color w:val="000000"/>
          <w:sz w:val="16"/>
          <w:szCs w:val="16"/>
        </w:rPr>
        <w:t>Информация об изменениях:</w:t>
      </w:r>
    </w:p>
    <w:bookmarkEnd w:id="408"/>
    <w:p w:rsidR="00784F71" w:rsidRDefault="00784F71" w:rsidP="00784F71">
      <w:pPr>
        <w:pStyle w:val="a7"/>
      </w:pPr>
      <w:r>
        <w:fldChar w:fldCharType="begin"/>
      </w:r>
      <w:r>
        <w:instrText>HYPERLINK "garantF1://18041206.142"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8 июня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59-ОЗ часть 1 статьи 89 настоящего Закона дополнена пунктом 7</w:t>
      </w:r>
    </w:p>
    <w:p w:rsidR="00784F71" w:rsidRDefault="00784F71" w:rsidP="00784F71">
      <w:r>
        <w:t>7) специалистам организаций физической культуры и спорта независимо от формы собственности этих организаций.</w:t>
      </w:r>
    </w:p>
    <w:p w:rsidR="00784F71" w:rsidRDefault="00784F71" w:rsidP="00784F71">
      <w:bookmarkStart w:id="409" w:name="sub_892"/>
      <w:r>
        <w:t xml:space="preserve">2. Право на предоставление мер социальной поддержки в соответствии с настоящей главой распространяется на членов семей граждан, указанных в </w:t>
      </w:r>
      <w:hyperlink w:anchor="sub_8902" w:history="1">
        <w:r>
          <w:rPr>
            <w:rStyle w:val="a3"/>
          </w:rPr>
          <w:t>части 1</w:t>
        </w:r>
      </w:hyperlink>
      <w:r>
        <w:t xml:space="preserve"> настоящей статьи, проживающих совместно с ними.</w:t>
      </w:r>
    </w:p>
    <w:p w:rsidR="00784F71" w:rsidRDefault="00784F71" w:rsidP="00784F71">
      <w:bookmarkStart w:id="410" w:name="sub_8904"/>
      <w:bookmarkEnd w:id="409"/>
      <w:r>
        <w:t xml:space="preserve">3. </w:t>
      </w:r>
      <w:hyperlink r:id="rId354" w:history="1">
        <w:r>
          <w:rPr>
            <w:rStyle w:val="a3"/>
          </w:rPr>
          <w:t>Утратила силу</w:t>
        </w:r>
      </w:hyperlink>
      <w:r>
        <w:t>.</w:t>
      </w:r>
    </w:p>
    <w:bookmarkEnd w:id="410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355" w:history="1">
        <w:r>
          <w:rPr>
            <w:rStyle w:val="a3"/>
          </w:rPr>
          <w:t>части 3 статьи 89</w:t>
        </w:r>
      </w:hyperlink>
    </w:p>
    <w:p w:rsidR="00784F71" w:rsidRDefault="00784F71" w:rsidP="00784F71">
      <w:pPr>
        <w:pStyle w:val="a7"/>
      </w:pPr>
    </w:p>
    <w:p w:rsidR="00784F71" w:rsidRDefault="00784F71" w:rsidP="00784F71">
      <w:pPr>
        <w:pStyle w:val="a8"/>
      </w:pPr>
      <w:bookmarkStart w:id="411" w:name="sub_90"/>
      <w:r>
        <w:rPr>
          <w:rStyle w:val="a4"/>
        </w:rPr>
        <w:t>Статья 90.</w:t>
      </w:r>
      <w:r>
        <w:t xml:space="preserve"> Условия предоставления мер социальной поддержки</w:t>
      </w:r>
    </w:p>
    <w:p w:rsidR="00784F71" w:rsidRDefault="00784F71" w:rsidP="00784F71">
      <w:bookmarkStart w:id="412" w:name="sub_9001"/>
      <w:bookmarkEnd w:id="411"/>
      <w:r>
        <w:t xml:space="preserve">1. </w:t>
      </w:r>
      <w:hyperlink r:id="rId356" w:history="1">
        <w:r>
          <w:rPr>
            <w:rStyle w:val="a3"/>
          </w:rPr>
          <w:t>Утратила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bookmarkEnd w:id="412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357" w:history="1">
        <w:r>
          <w:rPr>
            <w:rStyle w:val="a3"/>
          </w:rPr>
          <w:t>части 1 статьи 90</w:t>
        </w:r>
      </w:hyperlink>
    </w:p>
    <w:p w:rsidR="00784F71" w:rsidRDefault="00784F71" w:rsidP="00784F71">
      <w:bookmarkStart w:id="413" w:name="sub_9002"/>
      <w:r>
        <w:t xml:space="preserve">2. </w:t>
      </w:r>
      <w:hyperlink r:id="rId358" w:history="1">
        <w:r>
          <w:rPr>
            <w:rStyle w:val="a3"/>
          </w:rPr>
          <w:t>Утратила силу</w:t>
        </w:r>
      </w:hyperlink>
      <w:r>
        <w:t>.</w:t>
      </w:r>
    </w:p>
    <w:bookmarkEnd w:id="413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359" w:history="1">
        <w:r>
          <w:rPr>
            <w:rStyle w:val="a3"/>
          </w:rPr>
          <w:t>части 2 статьи 90</w:t>
        </w:r>
      </w:hyperlink>
    </w:p>
    <w:bookmarkStart w:id="414" w:name="sub_9003"/>
    <w:p w:rsidR="00784F71" w:rsidRDefault="00784F71" w:rsidP="00784F71">
      <w:pPr>
        <w:pStyle w:val="a7"/>
      </w:pPr>
      <w:r>
        <w:fldChar w:fldCharType="begin"/>
      </w:r>
      <w:r>
        <w:instrText>HYPERLINK "garantF1://18041206.15"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8 июня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59-ОЗ в часть 3 статьи 90 настоящего Закона внесены изменения</w:t>
      </w:r>
    </w:p>
    <w:bookmarkEnd w:id="414"/>
    <w:p w:rsidR="00784F71" w:rsidRDefault="00784F71" w:rsidP="00784F71">
      <w:pPr>
        <w:pStyle w:val="a7"/>
      </w:pPr>
      <w:r>
        <w:fldChar w:fldCharType="begin"/>
      </w:r>
      <w:r>
        <w:instrText>HYPERLINK "garantF1://18041029.9003"</w:instrText>
      </w:r>
      <w:r>
        <w:fldChar w:fldCharType="separate"/>
      </w:r>
      <w:r>
        <w:rPr>
          <w:rStyle w:val="a3"/>
        </w:rPr>
        <w:t>См. текст части в предыдущей редакции</w:t>
      </w:r>
      <w:r>
        <w:fldChar w:fldCharType="end"/>
      </w:r>
    </w:p>
    <w:p w:rsidR="00784F71" w:rsidRDefault="00784F71" w:rsidP="00784F71">
      <w:r>
        <w:t xml:space="preserve">3. Для категорий граждан, указанных в </w:t>
      </w:r>
      <w:hyperlink w:anchor="sub_89021" w:history="1">
        <w:r>
          <w:rPr>
            <w:rStyle w:val="a3"/>
          </w:rPr>
          <w:t>пунктах 1</w:t>
        </w:r>
      </w:hyperlink>
      <w:r>
        <w:t xml:space="preserve">, </w:t>
      </w:r>
      <w:hyperlink w:anchor="sub_890202" w:history="1">
        <w:r>
          <w:rPr>
            <w:rStyle w:val="a3"/>
          </w:rPr>
          <w:t>4</w:t>
        </w:r>
      </w:hyperlink>
      <w:r>
        <w:t xml:space="preserve">, </w:t>
      </w:r>
      <w:hyperlink w:anchor="sub_89025" w:history="1">
        <w:r>
          <w:rPr>
            <w:rStyle w:val="a3"/>
          </w:rPr>
          <w:t>5</w:t>
        </w:r>
      </w:hyperlink>
      <w:r>
        <w:t xml:space="preserve"> и </w:t>
      </w:r>
      <w:hyperlink w:anchor="sub_89026" w:history="1">
        <w:r>
          <w:rPr>
            <w:rStyle w:val="a3"/>
          </w:rPr>
          <w:t>6 части 1 статьи 89</w:t>
        </w:r>
      </w:hyperlink>
      <w:r>
        <w:t xml:space="preserve"> настоящего Закона Воронежской области, меры социальной поддержки предоставляются также в случае их выхода на пенсию, если они проработали в сельской местности не менее 10 лет и проживают там.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15" w:name="sub_9004"/>
      <w:r>
        <w:rPr>
          <w:color w:val="000000"/>
          <w:sz w:val="16"/>
          <w:szCs w:val="16"/>
        </w:rPr>
        <w:t>Информация об изменениях:</w:t>
      </w:r>
    </w:p>
    <w:bookmarkEnd w:id="415"/>
    <w:p w:rsidR="00784F71" w:rsidRDefault="00784F71" w:rsidP="00784F71">
      <w:pPr>
        <w:pStyle w:val="a7"/>
      </w:pPr>
      <w:r>
        <w:fldChar w:fldCharType="begin"/>
      </w:r>
      <w:r>
        <w:instrText>HYPERLINK "garantF1://18040120.142"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 апреля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37-ОЗ в часть 4 статьи 90 главы 21 раздела II настоящего Закона внесены изменения</w:t>
      </w:r>
    </w:p>
    <w:p w:rsidR="00784F71" w:rsidRDefault="00784F71" w:rsidP="00784F71">
      <w:pPr>
        <w:pStyle w:val="a7"/>
      </w:pPr>
      <w:hyperlink r:id="rId360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4. Для категорий граждан, указанных в </w:t>
      </w:r>
      <w:hyperlink r:id="rId361" w:history="1">
        <w:r>
          <w:rPr>
            <w:rStyle w:val="a3"/>
          </w:rPr>
          <w:t>статье 89</w:t>
        </w:r>
      </w:hyperlink>
      <w:r>
        <w:t xml:space="preserve"> настоящего Закона Воронежской области, проживающих по состоянию на 1 января 2011 года в реорганизованных населенных пунктах городского округа город Воронеж, предоставляются меры социальной поддержки, предусмотренные </w:t>
      </w:r>
      <w:hyperlink w:anchor="sub_8801" w:history="1">
        <w:r>
          <w:rPr>
            <w:rStyle w:val="a3"/>
          </w:rPr>
          <w:t>частью 1 статьи 88</w:t>
        </w:r>
      </w:hyperlink>
      <w:r>
        <w:t xml:space="preserve"> настоящего Закона Воронежской области. В случае выезда на новое постоянное место жительства за пределы реорганизованных населенных пунктов городского округа город Воронеж, указанных в </w:t>
      </w:r>
      <w:hyperlink r:id="rId362" w:history="1">
        <w:r>
          <w:rPr>
            <w:rStyle w:val="a3"/>
          </w:rPr>
          <w:t>статье 1</w:t>
        </w:r>
      </w:hyperlink>
      <w:r>
        <w:t xml:space="preserve"> Закона Воронежской области от 24 декабря 2010 года N 136-ОЗ "О реорганизации территориальных единиц городского округа город Воронеж в форме их присоединения к городу Воронежу", после 1 января 2011 года, граждане утрачивают право на получение данных мер социальной поддержки.</w:t>
      </w:r>
    </w:p>
    <w:p w:rsidR="00784F71" w:rsidRDefault="00784F71" w:rsidP="00784F71"/>
    <w:p w:rsidR="00784F71" w:rsidRDefault="00784F71" w:rsidP="00784F71">
      <w:pPr>
        <w:pStyle w:val="a8"/>
      </w:pPr>
      <w:bookmarkStart w:id="416" w:name="sub_91"/>
      <w:r>
        <w:rPr>
          <w:rStyle w:val="a4"/>
        </w:rPr>
        <w:t>Статья 91.</w:t>
      </w:r>
      <w:r>
        <w:t xml:space="preserve"> Форма, размер и порядок предоставления мер социальной поддержки</w:t>
      </w:r>
    </w:p>
    <w:p w:rsidR="00784F71" w:rsidRDefault="00784F71" w:rsidP="00784F71">
      <w:bookmarkStart w:id="417" w:name="sub_9101"/>
      <w:bookmarkEnd w:id="416"/>
      <w:r>
        <w:t xml:space="preserve">1. </w:t>
      </w:r>
      <w:hyperlink r:id="rId363" w:history="1">
        <w:r>
          <w:rPr>
            <w:rStyle w:val="a3"/>
          </w:rPr>
          <w:t>Утратила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bookmarkEnd w:id="417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364" w:history="1">
        <w:r>
          <w:rPr>
            <w:rStyle w:val="a3"/>
          </w:rPr>
          <w:t>части 1 статьи 91</w:t>
        </w:r>
      </w:hyperlink>
    </w:p>
    <w:p w:rsidR="00784F71" w:rsidRDefault="00784F71" w:rsidP="00784F71">
      <w:bookmarkStart w:id="418" w:name="sub_91020"/>
      <w:r>
        <w:t xml:space="preserve">2. Денежная компенсация гражданам, указанным в </w:t>
      </w:r>
      <w:hyperlink w:anchor="sub_89" w:history="1">
        <w:r>
          <w:rPr>
            <w:rStyle w:val="a3"/>
          </w:rPr>
          <w:t>статье 89</w:t>
        </w:r>
      </w:hyperlink>
      <w:r>
        <w:t xml:space="preserve"> настоящего Закона Воронежской области, предоставляется в размере 100 процентов расходов на:</w:t>
      </w:r>
    </w:p>
    <w:p w:rsidR="00784F71" w:rsidRDefault="00784F71" w:rsidP="00784F71">
      <w:bookmarkStart w:id="419" w:name="sub_910201"/>
      <w:bookmarkEnd w:id="418"/>
      <w:r>
        <w:t>1) пользование жилым помещением (наем);</w:t>
      </w:r>
    </w:p>
    <w:p w:rsidR="00784F71" w:rsidRDefault="00784F71" w:rsidP="00784F71">
      <w:bookmarkStart w:id="420" w:name="sub_910202"/>
      <w:bookmarkEnd w:id="419"/>
      <w:r>
        <w:lastRenderedPageBreak/>
        <w:t>2) содержание и ремонт жилого помещения - проживающим в жилищном фонде всех форм собственности, за исключением индивидуальных жилых домов, находящихся в частной собственности;</w:t>
      </w:r>
    </w:p>
    <w:p w:rsidR="00784F71" w:rsidRDefault="00784F71" w:rsidP="00784F71">
      <w:bookmarkStart w:id="421" w:name="sub_910203"/>
      <w:bookmarkEnd w:id="420"/>
      <w:r>
        <w:t>3) теплоснабжение (отопление) жилого помещения;</w:t>
      </w:r>
    </w:p>
    <w:p w:rsidR="00784F71" w:rsidRDefault="00784F71" w:rsidP="00784F71">
      <w:bookmarkStart w:id="422" w:name="sub_910204"/>
      <w:bookmarkEnd w:id="421"/>
      <w:r>
        <w:t>4) приобретение твердого топлива (угля или дров) с учетом расходов на его доставку - проживающим в домах с печным отоплением;</w:t>
      </w:r>
    </w:p>
    <w:p w:rsidR="00784F71" w:rsidRDefault="00784F71" w:rsidP="00784F71">
      <w:bookmarkStart w:id="423" w:name="sub_910205"/>
      <w:bookmarkEnd w:id="422"/>
      <w:r>
        <w:t>5) освещение жилого помещения.</w:t>
      </w:r>
    </w:p>
    <w:p w:rsidR="00784F71" w:rsidRDefault="00784F71" w:rsidP="00784F71">
      <w:bookmarkStart w:id="424" w:name="sub_9102"/>
      <w:bookmarkEnd w:id="423"/>
      <w:r>
        <w:t xml:space="preserve">3. </w:t>
      </w:r>
      <w:hyperlink r:id="rId365" w:history="1">
        <w:r>
          <w:rPr>
            <w:rStyle w:val="a3"/>
          </w:rPr>
          <w:t>Утратила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bookmarkEnd w:id="424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366" w:history="1">
        <w:r>
          <w:rPr>
            <w:rStyle w:val="a3"/>
          </w:rPr>
          <w:t>части 3 статьи 91</w:t>
        </w:r>
      </w:hyperlink>
    </w:p>
    <w:p w:rsidR="00784F71" w:rsidRDefault="00784F71" w:rsidP="00784F71">
      <w:bookmarkStart w:id="425" w:name="sub_9103"/>
      <w:r>
        <w:t xml:space="preserve">4. </w:t>
      </w:r>
      <w:hyperlink r:id="rId367" w:history="1">
        <w:r>
          <w:rPr>
            <w:rStyle w:val="a3"/>
          </w:rPr>
          <w:t>Утратила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bookmarkEnd w:id="425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368" w:history="1">
        <w:r>
          <w:rPr>
            <w:rStyle w:val="a3"/>
          </w:rPr>
          <w:t>части 4 статьи 91</w:t>
        </w:r>
      </w:hyperlink>
    </w:p>
    <w:p w:rsidR="00784F71" w:rsidRDefault="00784F71" w:rsidP="00784F71">
      <w:bookmarkStart w:id="426" w:name="sub_91050"/>
      <w:r>
        <w:t xml:space="preserve">5. Денежная компенсация расходов на оплату жилого помещения и коммунальных услуг (услуг по теплоснабжению (отоплению) и освещению) гражданам, указанным в </w:t>
      </w:r>
      <w:hyperlink w:anchor="sub_89" w:history="1">
        <w:r>
          <w:rPr>
            <w:rStyle w:val="a3"/>
          </w:rPr>
          <w:t>статье 89</w:t>
        </w:r>
      </w:hyperlink>
      <w:r>
        <w:t xml:space="preserve"> настоящего Закона Воронежской области, предоставляется на условиях и в порядке, определенных </w:t>
      </w:r>
      <w:hyperlink w:anchor="sub_15" w:history="1">
        <w:r>
          <w:rPr>
            <w:rStyle w:val="a3"/>
          </w:rPr>
          <w:t>статьей 15</w:t>
        </w:r>
      </w:hyperlink>
      <w:r>
        <w:t xml:space="preserve"> настоящего Закона Воронежской области.</w:t>
      </w:r>
    </w:p>
    <w:p w:rsidR="00784F71" w:rsidRDefault="00784F71" w:rsidP="00784F71">
      <w:bookmarkStart w:id="427" w:name="sub_9104"/>
      <w:bookmarkEnd w:id="426"/>
      <w:r>
        <w:t>6. Гражданину, имеющему одновременно право на меры социальной поддержки по нескольким основаниям, предусмотренным действующим законодательством, предоставляются меры социальной поддержки по одному основанию по выбору гражданина.</w:t>
      </w:r>
    </w:p>
    <w:p w:rsidR="00784F71" w:rsidRDefault="00784F71" w:rsidP="00784F71">
      <w:bookmarkStart w:id="428" w:name="sub_9107"/>
      <w:bookmarkEnd w:id="427"/>
      <w:r>
        <w:t xml:space="preserve">7. </w:t>
      </w:r>
      <w:hyperlink r:id="rId369" w:history="1">
        <w:r>
          <w:rPr>
            <w:rStyle w:val="a3"/>
          </w:rPr>
          <w:t>Утратила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bookmarkEnd w:id="428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370" w:history="1">
        <w:r>
          <w:rPr>
            <w:rStyle w:val="a3"/>
          </w:rPr>
          <w:t>части 7 статьи 91</w:t>
        </w:r>
      </w:hyperlink>
    </w:p>
    <w:p w:rsidR="00784F71" w:rsidRDefault="00784F71" w:rsidP="00784F71">
      <w:pPr>
        <w:pStyle w:val="a7"/>
      </w:pPr>
    </w:p>
    <w:bookmarkStart w:id="429" w:name="sub_9108"/>
    <w:p w:rsidR="00784F71" w:rsidRDefault="00784F71" w:rsidP="00784F71">
      <w:pPr>
        <w:pStyle w:val="a7"/>
      </w:pPr>
      <w:r>
        <w:fldChar w:fldCharType="begin"/>
      </w:r>
      <w:r>
        <w:instrText>HYPERLINK "garantF1://18067027.133"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8 статьи 91 главы 21 раздела II настоящего Закона внесены изменения, </w:t>
      </w:r>
      <w:hyperlink r:id="rId371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372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bookmarkEnd w:id="429"/>
    <w:p w:rsidR="00784F71" w:rsidRDefault="00784F71" w:rsidP="00784F71">
      <w:pPr>
        <w:pStyle w:val="a7"/>
      </w:pPr>
      <w:r>
        <w:fldChar w:fldCharType="begin"/>
      </w:r>
      <w:r>
        <w:instrText>HYPERLINK "garantF1://18067328.9108"</w:instrText>
      </w:r>
      <w:r>
        <w:fldChar w:fldCharType="separate"/>
      </w:r>
      <w:r>
        <w:rPr>
          <w:rStyle w:val="a3"/>
        </w:rPr>
        <w:t>См. текст части в предыдущей редакции</w:t>
      </w:r>
      <w:r>
        <w:fldChar w:fldCharType="end"/>
      </w:r>
    </w:p>
    <w:p w:rsidR="00784F71" w:rsidRDefault="00784F71" w:rsidP="00784F71">
      <w:r>
        <w:t xml:space="preserve">8. Гражданам, указанным в </w:t>
      </w:r>
      <w:hyperlink w:anchor="sub_89" w:history="1">
        <w:r>
          <w:rPr>
            <w:rStyle w:val="a3"/>
          </w:rPr>
          <w:t>статье 89</w:t>
        </w:r>
      </w:hyperlink>
      <w:r>
        <w:t xml:space="preserve"> настоящего Закона Воронежской области, проживающим в домах с печным отоплением, предоставляется право выбора на получение денежной компенсации за произведенные затраты на приобретение твердого топлива в порядке, установленном </w:t>
      </w:r>
      <w:hyperlink w:anchor="sub_15" w:history="1">
        <w:r>
          <w:rPr>
            <w:rStyle w:val="a3"/>
          </w:rPr>
          <w:t>статьей 15</w:t>
        </w:r>
      </w:hyperlink>
      <w:r>
        <w:t xml:space="preserve"> настоящего Закона Воронежской области, либо на получение денежных средств для приобретения твердого топлива в размере и порядке, установленных нормативным правовым актом исполнительного органа государственной власти Воронежской области в сфере социальной защиты населения.</w:t>
      </w:r>
    </w:p>
    <w:p w:rsidR="00784F71" w:rsidRDefault="00784F71" w:rsidP="00784F71"/>
    <w:p w:rsidR="00784F71" w:rsidRDefault="00784F71" w:rsidP="00784F71">
      <w:pPr>
        <w:pStyle w:val="a8"/>
      </w:pPr>
      <w:bookmarkStart w:id="430" w:name="sub_911"/>
      <w:r>
        <w:rPr>
          <w:rStyle w:val="a4"/>
        </w:rPr>
        <w:t>Статья 91.1</w:t>
      </w:r>
      <w:r>
        <w:t xml:space="preserve">. </w:t>
      </w:r>
      <w:hyperlink r:id="rId373" w:history="1">
        <w:r>
          <w:rPr>
            <w:rStyle w:val="a3"/>
          </w:rPr>
          <w:t>Утратила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bookmarkEnd w:id="430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374" w:history="1">
        <w:r>
          <w:rPr>
            <w:rStyle w:val="a3"/>
          </w:rPr>
          <w:t>статьи 91.1</w:t>
        </w:r>
      </w:hyperlink>
    </w:p>
    <w:p w:rsidR="00784F71" w:rsidRDefault="00784F71" w:rsidP="00784F71">
      <w:pPr>
        <w:pStyle w:val="a7"/>
      </w:pPr>
    </w:p>
    <w:p w:rsidR="00784F71" w:rsidRDefault="00784F71" w:rsidP="00784F71">
      <w:pPr>
        <w:pStyle w:val="1"/>
      </w:pPr>
      <w:bookmarkStart w:id="431" w:name="sub_2022"/>
      <w:r>
        <w:t>Глава 22. Социальная поддержка граждан, участвующих в охране общественного порядка</w:t>
      </w:r>
    </w:p>
    <w:bookmarkEnd w:id="431"/>
    <w:p w:rsidR="00784F71" w:rsidRDefault="00784F71" w:rsidP="00784F71"/>
    <w:p w:rsidR="00784F71" w:rsidRDefault="00784F71" w:rsidP="00784F71">
      <w:pPr>
        <w:pStyle w:val="a8"/>
      </w:pPr>
      <w:bookmarkStart w:id="432" w:name="sub_92"/>
      <w:r>
        <w:rPr>
          <w:rStyle w:val="a4"/>
        </w:rPr>
        <w:t>Статья 92</w:t>
      </w:r>
      <w:r>
        <w:t>. Общие положения</w:t>
      </w:r>
    </w:p>
    <w:bookmarkEnd w:id="432"/>
    <w:p w:rsidR="00784F71" w:rsidRDefault="00784F71" w:rsidP="00784F71">
      <w:r>
        <w:t xml:space="preserve">Настоящей главой в соответствии с </w:t>
      </w:r>
      <w:hyperlink r:id="rId375" w:history="1">
        <w:r>
          <w:rPr>
            <w:rStyle w:val="a3"/>
          </w:rPr>
          <w:t>Законом</w:t>
        </w:r>
      </w:hyperlink>
      <w:r>
        <w:t xml:space="preserve"> Воронежской области "Об участии граждан и общественных объединений в охране общественного порядка на территории Воронежской области" устанавливаются меры социальной поддержки граждан, участвующих в охране общественного порядка.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33" w:name="sub_93"/>
      <w:r>
        <w:rPr>
          <w:color w:val="000000"/>
          <w:sz w:val="16"/>
          <w:szCs w:val="16"/>
        </w:rPr>
        <w:t>Информация об изменениях:</w:t>
      </w:r>
    </w:p>
    <w:bookmarkEnd w:id="433"/>
    <w:p w:rsidR="00784F71" w:rsidRDefault="00784F71" w:rsidP="00784F71">
      <w:pPr>
        <w:pStyle w:val="a7"/>
      </w:pPr>
      <w:r>
        <w:lastRenderedPageBreak/>
        <w:fldChar w:fldCharType="begin"/>
      </w:r>
      <w:r>
        <w:instrText>HYPERLINK "garantF1://18034392.12"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43-ОЗ в статью 93 настоящего Закона внесены изменения</w:t>
      </w:r>
    </w:p>
    <w:p w:rsidR="00784F71" w:rsidRDefault="00784F71" w:rsidP="00784F71">
      <w:pPr>
        <w:pStyle w:val="a7"/>
      </w:pPr>
      <w:hyperlink r:id="rId376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93</w:t>
      </w:r>
      <w:r>
        <w:t>. Меры социальной поддержки</w:t>
      </w:r>
    </w:p>
    <w:p w:rsidR="00784F71" w:rsidRDefault="00784F71" w:rsidP="00784F71">
      <w:bookmarkStart w:id="434" w:name="sub_9301"/>
      <w:r>
        <w:t>1. При причинении гражданину, участвующему в охране общественного порядка, тяжкого вреда здоровью, повлекшего стойкую утрату трудоспособности и (или) инвалидность, указанному гражданину из средств областного бюджета выплачивается единовременное пособие в размере двухлетнего денежного довольствия сотрудника полиции, замещающего должность участкового уполномоченного полиции.</w:t>
      </w:r>
    </w:p>
    <w:p w:rsidR="00784F71" w:rsidRDefault="00784F71" w:rsidP="00784F71">
      <w:bookmarkStart w:id="435" w:name="sub_9302"/>
      <w:bookmarkEnd w:id="434"/>
      <w:r>
        <w:t>2. В случае гибели гражданина, участвующего в охране общественного порядка, семье пострадавшего и лицам, находящимся на его иждивении, за счет средств областного бюджета выплачивается единовременное пособие в размере пятилетнего денежного довольствия сотрудника полиции, замещающего должность участкового уполномоченного полиции.</w:t>
      </w:r>
    </w:p>
    <w:bookmarkEnd w:id="435"/>
    <w:p w:rsidR="00784F71" w:rsidRDefault="00784F71" w:rsidP="00784F71"/>
    <w:p w:rsidR="00784F71" w:rsidRDefault="00784F71" w:rsidP="00784F71">
      <w:pPr>
        <w:pStyle w:val="a8"/>
      </w:pPr>
      <w:bookmarkStart w:id="436" w:name="sub_94"/>
      <w:r>
        <w:rPr>
          <w:rStyle w:val="a4"/>
        </w:rPr>
        <w:t>Статья 94</w:t>
      </w:r>
      <w:r>
        <w:t>. Порядок предоставления мер социальной поддержки</w:t>
      </w:r>
    </w:p>
    <w:bookmarkEnd w:id="436"/>
    <w:p w:rsidR="00784F71" w:rsidRDefault="00784F71" w:rsidP="00784F71">
      <w:r>
        <w:t>Порядок назначения и выплаты единовременных пособий, предусмотренных настоящей главой, определяется правительством Воронежской области.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37" w:name="sub_2023"/>
      <w:r>
        <w:rPr>
          <w:color w:val="000000"/>
          <w:sz w:val="16"/>
          <w:szCs w:val="16"/>
        </w:rPr>
        <w:t>Информация об изменениях:</w:t>
      </w:r>
    </w:p>
    <w:bookmarkEnd w:id="437"/>
    <w:p w:rsidR="00784F71" w:rsidRDefault="00784F71" w:rsidP="00784F71">
      <w:pPr>
        <w:pStyle w:val="a7"/>
      </w:pPr>
      <w:r>
        <w:fldChar w:fldCharType="begin"/>
      </w:r>
      <w:r>
        <w:instrText>HYPERLINK "garantF1://18065417.12"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 апреля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39-ОЗ в наименование главы 23 раздела II настоящего Закона внесены изменения, </w:t>
      </w:r>
      <w:hyperlink r:id="rId377" w:history="1">
        <w:r>
          <w:rPr>
            <w:rStyle w:val="a3"/>
          </w:rPr>
          <w:t>вступающие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>.</w:t>
      </w:r>
    </w:p>
    <w:p w:rsidR="00784F71" w:rsidRDefault="00784F71" w:rsidP="00784F71">
      <w:pPr>
        <w:pStyle w:val="a7"/>
      </w:pPr>
      <w:hyperlink r:id="rId378" w:history="1">
        <w:r>
          <w:rPr>
            <w:rStyle w:val="a3"/>
          </w:rPr>
          <w:t>См. текст наименования в предыдущей редакции</w:t>
        </w:r>
      </w:hyperlink>
    </w:p>
    <w:p w:rsidR="00784F71" w:rsidRDefault="00784F71" w:rsidP="00784F71">
      <w:pPr>
        <w:pStyle w:val="1"/>
      </w:pPr>
      <w:r>
        <w:t>Глава 23. Социальная поддержка граждан, имеющих почетные спортивные звания, граждан, завоевавших звания чемпионов или призеров Олимпийских, Паралимпийских и Сурдлимпийских игр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38" w:name="sub_95"/>
      <w:r>
        <w:rPr>
          <w:color w:val="000000"/>
          <w:sz w:val="16"/>
          <w:szCs w:val="16"/>
        </w:rPr>
        <w:t>Информация об изменениях:</w:t>
      </w:r>
    </w:p>
    <w:bookmarkEnd w:id="438"/>
    <w:p w:rsidR="00784F71" w:rsidRDefault="00784F71" w:rsidP="00784F71">
      <w:pPr>
        <w:pStyle w:val="a7"/>
      </w:pPr>
      <w:r>
        <w:fldChar w:fldCharType="begin"/>
      </w:r>
      <w:r>
        <w:instrText>HYPERLINK "garantF1://18065417.13"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 апреля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39-ОЗ в статью 95 главы 23 раздела II настоящего Закона внесены изменения, </w:t>
      </w:r>
      <w:hyperlink r:id="rId379" w:history="1">
        <w:r>
          <w:rPr>
            <w:rStyle w:val="a3"/>
          </w:rPr>
          <w:t>вступающие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>.</w:t>
      </w:r>
    </w:p>
    <w:p w:rsidR="00784F71" w:rsidRDefault="00784F71" w:rsidP="00784F71">
      <w:pPr>
        <w:pStyle w:val="a7"/>
      </w:pPr>
      <w:hyperlink r:id="rId380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95</w:t>
      </w:r>
      <w:r>
        <w:t>. Общие положения</w:t>
      </w:r>
    </w:p>
    <w:p w:rsidR="00784F71" w:rsidRDefault="00784F71" w:rsidP="00784F71">
      <w:r>
        <w:t>Настоящей главой устанавливаются меры социальной поддержки граждан, имеющих почетные спортивные звания, граждан, завоевавших звания чемпионов или призеров Олимпийских, Паралимпийских и Сурдлимпийских игр.</w:t>
      </w:r>
    </w:p>
    <w:p w:rsidR="00784F71" w:rsidRDefault="00784F71" w:rsidP="00784F71"/>
    <w:p w:rsidR="00784F71" w:rsidRDefault="00784F71" w:rsidP="00784F71">
      <w:pPr>
        <w:pStyle w:val="a8"/>
      </w:pPr>
      <w:bookmarkStart w:id="439" w:name="sub_96"/>
      <w:r>
        <w:rPr>
          <w:rStyle w:val="a4"/>
        </w:rPr>
        <w:t>Статья 96</w:t>
      </w:r>
      <w:r>
        <w:t>. Меры социальной поддержки</w:t>
      </w:r>
    </w:p>
    <w:p w:rsidR="00784F71" w:rsidRDefault="00784F71" w:rsidP="00784F71">
      <w:bookmarkStart w:id="440" w:name="sub_9601"/>
      <w:bookmarkEnd w:id="439"/>
      <w:r>
        <w:t xml:space="preserve">1. Гражданам Российской Федерации, имеющим почетные спортивные звания указанные в </w:t>
      </w:r>
      <w:hyperlink w:anchor="sub_9602" w:history="1">
        <w:r>
          <w:rPr>
            <w:rStyle w:val="a3"/>
          </w:rPr>
          <w:t>части 2</w:t>
        </w:r>
      </w:hyperlink>
      <w:r>
        <w:t xml:space="preserve"> настоящей статьи, и постоянно проживающим на территории Воронежской области, устанавливается ежемесячная денежная выплата в размере 3000 рублей.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41" w:name="sub_96011"/>
      <w:bookmarkEnd w:id="440"/>
      <w:r>
        <w:rPr>
          <w:color w:val="000000"/>
          <w:sz w:val="16"/>
          <w:szCs w:val="16"/>
        </w:rPr>
        <w:t>Информация об изменениях:</w:t>
      </w:r>
    </w:p>
    <w:bookmarkEnd w:id="441"/>
    <w:p w:rsidR="00784F71" w:rsidRDefault="00784F71" w:rsidP="00784F71">
      <w:pPr>
        <w:pStyle w:val="a7"/>
      </w:pPr>
      <w:r>
        <w:fldChar w:fldCharType="begin"/>
      </w:r>
      <w:r>
        <w:instrText>HYPERLINK "garantF1://18043761.11"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17 октября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 xml:space="preserve">. N 120-ОЗ статья 96 настоящего Закона дополнена частью 1.1, </w:t>
      </w:r>
      <w:hyperlink r:id="rId381" w:history="1">
        <w:r>
          <w:rPr>
            <w:rStyle w:val="a3"/>
          </w:rPr>
          <w:t>вступающей в силу</w:t>
        </w:r>
      </w:hyperlink>
      <w:r>
        <w:t xml:space="preserve"> по истечении 10 дней со дня </w:t>
      </w:r>
      <w:hyperlink r:id="rId382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r>
        <w:t xml:space="preserve">1.1. Гражданам Российской Федерации, постоянно проживающим на территории Воронежской области, имеющим почетные спортивные звания, указанные в </w:t>
      </w:r>
      <w:hyperlink w:anchor="sub_9602" w:history="1">
        <w:r>
          <w:rPr>
            <w:rStyle w:val="a3"/>
          </w:rPr>
          <w:t>части 2</w:t>
        </w:r>
      </w:hyperlink>
      <w:r>
        <w:t xml:space="preserve"> настоящей статьи, и получившим травму при осуществлении тренировочной или соревновательной деятельности, в результате которой они полностью утратили способность к самообслуживанию и нуждаются в постоянном постороннем уходе, устанавливается ежемесячная денежная выплата в размере 15 000 рублей.</w:t>
      </w:r>
    </w:p>
    <w:p w:rsidR="00784F71" w:rsidRDefault="00784F71" w:rsidP="00784F71">
      <w:bookmarkStart w:id="442" w:name="sub_9602"/>
      <w:r>
        <w:t>2. Ежемесячная денежная выплата предоставляется:</w:t>
      </w:r>
    </w:p>
    <w:bookmarkEnd w:id="442"/>
    <w:p w:rsidR="00784F71" w:rsidRDefault="00784F71" w:rsidP="00784F71">
      <w:r>
        <w:lastRenderedPageBreak/>
        <w:t>- заслуженным мастерам спорта СССР;</w:t>
      </w:r>
    </w:p>
    <w:p w:rsidR="00784F71" w:rsidRDefault="00784F71" w:rsidP="00784F71">
      <w:r>
        <w:t>- заслуженным мастерам спорта России;</w:t>
      </w:r>
    </w:p>
    <w:p w:rsidR="00784F71" w:rsidRDefault="00784F71" w:rsidP="00784F71">
      <w:r>
        <w:t>- заслуженным тренерам СССР;</w:t>
      </w:r>
    </w:p>
    <w:p w:rsidR="00784F71" w:rsidRDefault="00784F71" w:rsidP="00784F71">
      <w:r>
        <w:t>- заслуженным тренерам РСФСР;</w:t>
      </w:r>
    </w:p>
    <w:p w:rsidR="00784F71" w:rsidRDefault="00784F71" w:rsidP="00784F71">
      <w:r>
        <w:t>- заслуженным тренерам России.</w:t>
      </w:r>
    </w:p>
    <w:p w:rsidR="00784F71" w:rsidRDefault="00784F71" w:rsidP="00784F71">
      <w:bookmarkStart w:id="443" w:name="sub_9603"/>
      <w:r>
        <w:t xml:space="preserve">3. Гражданам, имеющим право на получение ежемесячной денежной выплаты одновременно по нескольким основаниям, предусмотренным </w:t>
      </w:r>
      <w:hyperlink w:anchor="sub_9602" w:history="1">
        <w:r>
          <w:rPr>
            <w:rStyle w:val="a3"/>
          </w:rPr>
          <w:t>частью 2</w:t>
        </w:r>
      </w:hyperlink>
      <w:r>
        <w:t xml:space="preserve"> настоящей статьи, ежемесячная денежная выплата устанавливается по одному из них.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44" w:name="sub_9604"/>
      <w:bookmarkEnd w:id="443"/>
      <w:r>
        <w:rPr>
          <w:color w:val="000000"/>
          <w:sz w:val="16"/>
          <w:szCs w:val="16"/>
        </w:rPr>
        <w:t>Информация об изменениях:</w:t>
      </w:r>
    </w:p>
    <w:bookmarkEnd w:id="444"/>
    <w:p w:rsidR="00784F71" w:rsidRDefault="00784F71" w:rsidP="00784F71">
      <w:pPr>
        <w:pStyle w:val="a7"/>
      </w:pPr>
      <w:r>
        <w:fldChar w:fldCharType="begin"/>
      </w:r>
      <w:r>
        <w:instrText>HYPERLINK "garantF1://18065417.14"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 апреля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39-ОЗ в часть 4 статьи 96 главы 23 раздела II настоящего Закона внесены изменения, </w:t>
      </w:r>
      <w:hyperlink r:id="rId383" w:history="1">
        <w:r>
          <w:rPr>
            <w:rStyle w:val="a3"/>
          </w:rPr>
          <w:t>вступающие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>.</w:t>
      </w:r>
    </w:p>
    <w:p w:rsidR="00784F71" w:rsidRDefault="00784F71" w:rsidP="00784F71">
      <w:pPr>
        <w:pStyle w:val="a7"/>
      </w:pPr>
      <w:hyperlink r:id="rId384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4. Гражданам Российской Федерации, завоевавшим звания чемпионов или призеров Олимпийских, Паралимпийских и Сурдлимпийских игр, постоянно проживающим на территории Воронежской области, устанавливается ежемесячная денежная выплата в размере 15 000 рублей.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45" w:name="sub_9605"/>
      <w:r>
        <w:rPr>
          <w:color w:val="000000"/>
          <w:sz w:val="16"/>
          <w:szCs w:val="16"/>
        </w:rPr>
        <w:t>Информация об изменениях:</w:t>
      </w:r>
    </w:p>
    <w:bookmarkEnd w:id="445"/>
    <w:p w:rsidR="00784F71" w:rsidRDefault="00784F71" w:rsidP="00784F71">
      <w:pPr>
        <w:pStyle w:val="a7"/>
      </w:pPr>
      <w:r>
        <w:fldChar w:fldCharType="begin"/>
      </w:r>
      <w:r>
        <w:instrText>HYPERLINK "garantF1://18043761.12"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17 октября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 xml:space="preserve">. N 120-ОЗ в часть 5 статьи 96 настоящего Закона внесены изменения, </w:t>
      </w:r>
      <w:hyperlink r:id="rId385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386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387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5. Гражданам, имеющим в соответствии с настоящей главой право на меры социальной поддержки в виде ежемесячной денежной выплаты одновременно по нескольким основаниям, предусмотренным </w:t>
      </w:r>
      <w:hyperlink w:anchor="sub_9601" w:history="1">
        <w:r>
          <w:rPr>
            <w:rStyle w:val="a3"/>
          </w:rPr>
          <w:t>частями 1</w:t>
        </w:r>
      </w:hyperlink>
      <w:r>
        <w:t xml:space="preserve">, </w:t>
      </w:r>
      <w:hyperlink w:anchor="sub_96011" w:history="1">
        <w:r>
          <w:rPr>
            <w:rStyle w:val="a3"/>
          </w:rPr>
          <w:t>1.1</w:t>
        </w:r>
      </w:hyperlink>
      <w:r>
        <w:t xml:space="preserve"> и </w:t>
      </w:r>
      <w:hyperlink w:anchor="sub_9604" w:history="1">
        <w:r>
          <w:rPr>
            <w:rStyle w:val="a3"/>
          </w:rPr>
          <w:t>4</w:t>
        </w:r>
      </w:hyperlink>
      <w:r>
        <w:t xml:space="preserve"> настоящей статьи, ежемесячная денежная выплата устанавливается по одному из них по выбору гражданина.</w:t>
      </w:r>
    </w:p>
    <w:p w:rsidR="00784F71" w:rsidRDefault="00784F71" w:rsidP="00784F71"/>
    <w:p w:rsidR="00784F71" w:rsidRDefault="00784F71" w:rsidP="00784F71">
      <w:pPr>
        <w:pStyle w:val="a8"/>
      </w:pPr>
      <w:bookmarkStart w:id="446" w:name="sub_97"/>
      <w:r>
        <w:rPr>
          <w:rStyle w:val="a4"/>
        </w:rPr>
        <w:t>Статья 97</w:t>
      </w:r>
      <w:r>
        <w:t>. Порядок предоставления ежемесячной денежной выплаты</w:t>
      </w:r>
    </w:p>
    <w:bookmarkEnd w:id="446"/>
    <w:p w:rsidR="00784F71" w:rsidRDefault="00784F71" w:rsidP="00784F71">
      <w:r>
        <w:t>Порядок предоставления мер социальной поддержки, установленных настоящей главой, определяется правительством Воронежской области.</w:t>
      </w:r>
    </w:p>
    <w:p w:rsidR="00784F71" w:rsidRDefault="00784F71" w:rsidP="00784F71"/>
    <w:p w:rsidR="00784F71" w:rsidRDefault="00784F71" w:rsidP="00784F71">
      <w:pPr>
        <w:pStyle w:val="1"/>
      </w:pPr>
      <w:bookmarkStart w:id="447" w:name="sub_20231"/>
      <w:r>
        <w:t>Глава 23.1. Социальная поддержка граждан, проживающих и (или) работающих в реорганизованных населенных пунктах городского округа город Воронеж</w:t>
      </w:r>
    </w:p>
    <w:bookmarkEnd w:id="447"/>
    <w:p w:rsidR="00784F71" w:rsidRDefault="00784F71" w:rsidP="00784F71"/>
    <w:p w:rsidR="00784F71" w:rsidRDefault="00784F71" w:rsidP="00784F71">
      <w:pPr>
        <w:pStyle w:val="a8"/>
      </w:pPr>
      <w:bookmarkStart w:id="448" w:name="sub_971"/>
      <w:r>
        <w:rPr>
          <w:rStyle w:val="a4"/>
        </w:rPr>
        <w:t>Статья 97.1.</w:t>
      </w:r>
      <w:r>
        <w:t xml:space="preserve"> Общие положения</w:t>
      </w:r>
    </w:p>
    <w:bookmarkEnd w:id="448"/>
    <w:p w:rsidR="00784F71" w:rsidRDefault="00784F71" w:rsidP="00784F71">
      <w:r>
        <w:t>Настоящей главой устанавливаются меры социальной поддержки гражданам, проживающим и (или) работающим в реорганизованных населенных пунктах городского округа город Воронеж.</w:t>
      </w:r>
    </w:p>
    <w:p w:rsidR="00784F71" w:rsidRDefault="00784F71" w:rsidP="00784F71"/>
    <w:p w:rsidR="00784F71" w:rsidRDefault="00784F71" w:rsidP="00784F71">
      <w:pPr>
        <w:pStyle w:val="a8"/>
      </w:pPr>
      <w:bookmarkStart w:id="449" w:name="sub_972"/>
      <w:r>
        <w:rPr>
          <w:rStyle w:val="a4"/>
        </w:rPr>
        <w:t>Статья 97.2</w:t>
      </w:r>
      <w:r>
        <w:t>. Меры социальной поддержки гражданам, проживающим и (или) работающим в реорганизованных населенных пунктах городского округа город Воронеж</w:t>
      </w:r>
    </w:p>
    <w:p w:rsidR="00784F71" w:rsidRDefault="00784F71" w:rsidP="00784F71">
      <w:bookmarkStart w:id="450" w:name="sub_97201"/>
      <w:bookmarkEnd w:id="449"/>
      <w:r>
        <w:t>1. Гражданам, проживающим в реорганизованных населенных пунктах городского округа город Воронеж, предоставляется денежная компенсация в размере 30 процентов стоимости платы за потребленную электрическую энергию.</w:t>
      </w:r>
    </w:p>
    <w:p w:rsidR="00784F71" w:rsidRDefault="00784F71" w:rsidP="00784F71">
      <w:bookmarkStart w:id="451" w:name="sub_97202"/>
      <w:bookmarkEnd w:id="450"/>
      <w:r>
        <w:t>2. Гражданам, работающим в областных государственных учреждениях, расположенных на территории реорганизованных населенных пунктов городского округа город Воронеж, и получающим по состоянию на 1 января 2011 года надбавки и доплаты за работу в сельской местности, установленные надбавки и доплаты сохраняются в том же размере и на тех же условиях.</w:t>
      </w:r>
    </w:p>
    <w:bookmarkEnd w:id="451"/>
    <w:p w:rsidR="00784F71" w:rsidRDefault="00784F71" w:rsidP="00784F71"/>
    <w:p w:rsidR="00784F71" w:rsidRDefault="00784F71" w:rsidP="00784F71">
      <w:pPr>
        <w:pStyle w:val="a8"/>
      </w:pPr>
      <w:bookmarkStart w:id="452" w:name="sub_973"/>
      <w:r>
        <w:rPr>
          <w:rStyle w:val="a4"/>
        </w:rPr>
        <w:t>Статья 97.3.</w:t>
      </w:r>
      <w:r>
        <w:t xml:space="preserve"> Условия предоставления мер социальной поддержки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53" w:name="sub_97301"/>
      <w:bookmarkEnd w:id="45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53"/>
    <w:p w:rsidR="00784F71" w:rsidRDefault="00784F71" w:rsidP="00784F71">
      <w:pPr>
        <w:pStyle w:val="a7"/>
      </w:pPr>
      <w:r>
        <w:fldChar w:fldCharType="begin"/>
      </w:r>
      <w:r>
        <w:instrText>HYPERLINK "garantF1://18034588.12"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28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54-ОЗ в часть 1 статьи 97.3 настоящего Закона внесены изменения</w:t>
      </w:r>
    </w:p>
    <w:p w:rsidR="00784F71" w:rsidRDefault="00784F71" w:rsidP="00784F71">
      <w:pPr>
        <w:pStyle w:val="a7"/>
      </w:pPr>
      <w:hyperlink r:id="rId388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1. Для категорий граждан, указанных в </w:t>
      </w:r>
      <w:hyperlink r:id="rId389" w:history="1">
        <w:r>
          <w:rPr>
            <w:rStyle w:val="a3"/>
          </w:rPr>
          <w:t>части 1 статьи 97.2</w:t>
        </w:r>
      </w:hyperlink>
      <w:r>
        <w:t xml:space="preserve"> настоящего Закона Воронежской области, меры социальной поддержки предоставляются при условии их проживания в реорганизованных населенных пунктах городского округа город Воронеж по состоянию на 1 января 2011 года. В случае выезда на новое постоянное место жительства за пределы реорганизованных населенных пунктов городского округа город Воронеж, указанных в </w:t>
      </w:r>
      <w:hyperlink r:id="rId390" w:history="1">
        <w:r>
          <w:rPr>
            <w:rStyle w:val="a3"/>
          </w:rPr>
          <w:t>статье 1</w:t>
        </w:r>
      </w:hyperlink>
      <w:r>
        <w:t xml:space="preserve"> Закона Воронежской области от 24 декабря 2010 года N 136-ОЗ "О реорганизации территориальных единиц городского округа город Воронеж в форме их присоединения к городу Воронежу", после 1 января 2011 года, граждане утрачивают право на получение данных мер социальной поддержки.</w:t>
      </w:r>
    </w:p>
    <w:p w:rsidR="00784F71" w:rsidRDefault="00784F71" w:rsidP="00784F71">
      <w:bookmarkStart w:id="454" w:name="sub_97302"/>
      <w:r>
        <w:t xml:space="preserve">2. Меры социальной поддержки, предусмотренные в </w:t>
      </w:r>
      <w:hyperlink w:anchor="sub_97202" w:history="1">
        <w:r>
          <w:rPr>
            <w:rStyle w:val="a3"/>
          </w:rPr>
          <w:t>части 2 статьи 97.2</w:t>
        </w:r>
      </w:hyperlink>
      <w:r>
        <w:t xml:space="preserve"> настоящего Закона Воронежской области, предоставляются указанным категориям граждан, если они работают на территории реорганизованных населенных пунктов городского округа город Воронеж по состоянию на 1 января 2011 года. В случае изменения указанными гражданами места работы, предусмотренного в </w:t>
      </w:r>
      <w:hyperlink w:anchor="sub_97202" w:history="1">
        <w:r>
          <w:rPr>
            <w:rStyle w:val="a3"/>
          </w:rPr>
          <w:t>части 2 статьи 97.2</w:t>
        </w:r>
      </w:hyperlink>
      <w:r>
        <w:t xml:space="preserve"> настоящего Закона Воронежской области, после 1 января 2011 года, они утрачивают право на получение мер социальной поддержки.</w:t>
      </w:r>
    </w:p>
    <w:bookmarkEnd w:id="454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55" w:name="sub_974"/>
      <w:r>
        <w:rPr>
          <w:color w:val="000000"/>
          <w:sz w:val="16"/>
          <w:szCs w:val="16"/>
        </w:rPr>
        <w:t>Информация об изменениях:</w:t>
      </w:r>
    </w:p>
    <w:bookmarkEnd w:id="455"/>
    <w:p w:rsidR="00784F71" w:rsidRDefault="00784F71" w:rsidP="00784F71">
      <w:pPr>
        <w:pStyle w:val="a7"/>
      </w:pPr>
      <w:r>
        <w:fldChar w:fldCharType="begin"/>
      </w:r>
      <w:r>
        <w:instrText>HYPERLINK "garantF1://18033234.104"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24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15-ОЗ статья 97.4 настоящего Закона изложена в новой редакции, </w:t>
      </w:r>
      <w:hyperlink r:id="rId391" w:history="1">
        <w:r>
          <w:rPr>
            <w:rStyle w:val="a3"/>
          </w:rPr>
          <w:t>распространяющейся</w:t>
        </w:r>
      </w:hyperlink>
      <w:r>
        <w:t xml:space="preserve"> на правоотношения, возникшие с 1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784F71" w:rsidRDefault="00784F71" w:rsidP="00784F71">
      <w:pPr>
        <w:pStyle w:val="a7"/>
      </w:pPr>
      <w:hyperlink r:id="rId392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97.4.</w:t>
      </w:r>
      <w:r>
        <w:t xml:space="preserve"> Порядок предоставления мер социальной поддержки</w:t>
      </w:r>
    </w:p>
    <w:p w:rsidR="00784F71" w:rsidRDefault="00784F71" w:rsidP="00784F71">
      <w:bookmarkStart w:id="456" w:name="sub_97401"/>
      <w:r>
        <w:t xml:space="preserve">1. Порядок предоставления меры социальной поддержки, предусмотренной в </w:t>
      </w:r>
      <w:hyperlink w:anchor="sub_97201" w:history="1">
        <w:r>
          <w:rPr>
            <w:rStyle w:val="a3"/>
          </w:rPr>
          <w:t>части 1 статьи 97.2</w:t>
        </w:r>
      </w:hyperlink>
      <w:r>
        <w:t xml:space="preserve"> настоящего Закона Воронежской области, определяется в соответствии со </w:t>
      </w:r>
      <w:hyperlink w:anchor="sub_14" w:history="1">
        <w:r>
          <w:rPr>
            <w:rStyle w:val="a3"/>
          </w:rPr>
          <w:t>статьями 14</w:t>
        </w:r>
      </w:hyperlink>
      <w:r>
        <w:t xml:space="preserve"> и </w:t>
      </w:r>
      <w:hyperlink w:anchor="sub_15" w:history="1">
        <w:r>
          <w:rPr>
            <w:rStyle w:val="a3"/>
          </w:rPr>
          <w:t>15</w:t>
        </w:r>
      </w:hyperlink>
      <w:r>
        <w:t xml:space="preserve"> настоящего Закона Воронежской области.</w:t>
      </w:r>
    </w:p>
    <w:p w:rsidR="00784F71" w:rsidRDefault="00784F71" w:rsidP="00784F71">
      <w:bookmarkStart w:id="457" w:name="sub_97402"/>
      <w:bookmarkEnd w:id="456"/>
      <w:r>
        <w:t xml:space="preserve">2. Порядок предоставления меры социальной поддержки, предусмотренной в </w:t>
      </w:r>
      <w:hyperlink w:anchor="sub_97202" w:history="1">
        <w:r>
          <w:rPr>
            <w:rStyle w:val="a3"/>
          </w:rPr>
          <w:t>части 2 статьи 97.2</w:t>
        </w:r>
      </w:hyperlink>
      <w:r>
        <w:t xml:space="preserve"> настоящего Закона Воронежской области, определяется правительством Воронежской области.</w:t>
      </w:r>
    </w:p>
    <w:bookmarkEnd w:id="457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58" w:name="sub_20232"/>
      <w:r>
        <w:rPr>
          <w:color w:val="000000"/>
          <w:sz w:val="16"/>
          <w:szCs w:val="16"/>
        </w:rPr>
        <w:t>Информация об изменениях:</w:t>
      </w:r>
    </w:p>
    <w:bookmarkEnd w:id="458"/>
    <w:p w:rsidR="00784F71" w:rsidRDefault="00784F71" w:rsidP="00784F71">
      <w:pPr>
        <w:pStyle w:val="a7"/>
      </w:pPr>
      <w:r>
        <w:fldChar w:fldCharType="begin"/>
      </w:r>
      <w:r>
        <w:instrText>HYPERLINK "garantF1://18034392.13"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43-ОЗ настоящий Закон дополнен главой 23.2, </w:t>
      </w:r>
      <w:hyperlink r:id="rId393" w:history="1">
        <w:r>
          <w:rPr>
            <w:rStyle w:val="a3"/>
          </w:rPr>
          <w:t>вступающей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784F71" w:rsidRDefault="00784F71" w:rsidP="00784F71">
      <w:pPr>
        <w:pStyle w:val="1"/>
      </w:pPr>
      <w:r>
        <w:t>Глава 23.2. Социальная поддержка молодых специалистов областных государственных и муниципальных учреждений культуры</w:t>
      </w:r>
    </w:p>
    <w:p w:rsidR="00784F71" w:rsidRDefault="00784F71" w:rsidP="00784F71"/>
    <w:p w:rsidR="00784F71" w:rsidRDefault="00784F71" w:rsidP="00784F71">
      <w:pPr>
        <w:pStyle w:val="a8"/>
      </w:pPr>
      <w:bookmarkStart w:id="459" w:name="sub_975"/>
      <w:r>
        <w:rPr>
          <w:rStyle w:val="a4"/>
        </w:rPr>
        <w:t>Статья 97.5</w:t>
      </w:r>
      <w:r>
        <w:t>.Общие положения</w:t>
      </w:r>
    </w:p>
    <w:bookmarkEnd w:id="459"/>
    <w:p w:rsidR="00784F71" w:rsidRDefault="00784F71" w:rsidP="00784F71">
      <w:r>
        <w:t xml:space="preserve">Настоящей главой в соответствии с </w:t>
      </w:r>
      <w:hyperlink r:id="rId394" w:history="1">
        <w:r>
          <w:rPr>
            <w:rStyle w:val="a3"/>
          </w:rPr>
          <w:t>Законом</w:t>
        </w:r>
      </w:hyperlink>
      <w:r>
        <w:t xml:space="preserve"> Воронежской области "О культуре" определяются меры социальной поддержки молодых специалистов областных государственных и муниципальных учреждений культуры.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60" w:name="sub_976"/>
      <w:r>
        <w:rPr>
          <w:color w:val="000000"/>
          <w:sz w:val="16"/>
          <w:szCs w:val="16"/>
        </w:rPr>
        <w:t>Информация об изменениях:</w:t>
      </w:r>
    </w:p>
    <w:bookmarkEnd w:id="460"/>
    <w:p w:rsidR="00784F71" w:rsidRDefault="00784F71" w:rsidP="00784F71">
      <w:pPr>
        <w:pStyle w:val="a7"/>
      </w:pPr>
      <w:r>
        <w:fldChar w:fldCharType="begin"/>
      </w:r>
      <w:r>
        <w:instrText>HYPERLINK "garantF1://18067027.134"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статью 97.6 главы 23.2 раздела II настоящего Закона внесены изменения, </w:t>
      </w:r>
      <w:hyperlink r:id="rId395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396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397" w:history="1">
        <w:r>
          <w:rPr>
            <w:rStyle w:val="a3"/>
          </w:rPr>
          <w:t>См. текст статьи в предыдущей редакции</w:t>
        </w:r>
      </w:hyperlink>
    </w:p>
    <w:p w:rsidR="00784F71" w:rsidRDefault="00784F71" w:rsidP="00784F71">
      <w:pPr>
        <w:pStyle w:val="a8"/>
      </w:pPr>
      <w:r>
        <w:rPr>
          <w:rStyle w:val="a4"/>
        </w:rPr>
        <w:t>Статья 97.6</w:t>
      </w:r>
      <w:r>
        <w:t>. Граждане, имеющие право на предоставление мер социальной поддержки</w:t>
      </w:r>
    </w:p>
    <w:p w:rsidR="00784F71" w:rsidRDefault="00784F71" w:rsidP="00784F71">
      <w:r>
        <w:lastRenderedPageBreak/>
        <w:t xml:space="preserve">В целях настоящего Закона Воронежской области к молодым специалистам областных государственных и муниципальных учреждений культуры, имеющим право на предоставление мер социальной поддержки, установленных </w:t>
      </w:r>
      <w:hyperlink w:anchor="sub_977" w:history="1">
        <w:r>
          <w:rPr>
            <w:rStyle w:val="a3"/>
          </w:rPr>
          <w:t>статьей 97.7</w:t>
        </w:r>
      </w:hyperlink>
      <w:r>
        <w:t xml:space="preserve"> настоящего Закона Воронежской области, относятся выпускники профессиональных образовательных организаций или образовательных организаций высшего образования, получившие документ государственного образца о среднем профессиональном образовании или о соответствующем уровне высшего профессионального образования и заключившие в текущем году трудовой договор с областным государственным или муниципальным учреждением культуры на неопределенный срок.</w:t>
      </w:r>
    </w:p>
    <w:p w:rsidR="00784F71" w:rsidRDefault="00784F71" w:rsidP="00784F71"/>
    <w:p w:rsidR="00784F71" w:rsidRDefault="00784F71" w:rsidP="00784F71">
      <w:pPr>
        <w:pStyle w:val="a8"/>
      </w:pPr>
      <w:bookmarkStart w:id="461" w:name="sub_977"/>
      <w:r>
        <w:rPr>
          <w:rStyle w:val="a4"/>
        </w:rPr>
        <w:t>Статья 97.7</w:t>
      </w:r>
      <w:r>
        <w:t>. Форма и размер предоставления мер социальной поддержки</w:t>
      </w:r>
    </w:p>
    <w:bookmarkEnd w:id="461"/>
    <w:p w:rsidR="00784F71" w:rsidRDefault="00784F71" w:rsidP="00784F71">
      <w:r>
        <w:t>Социальная поддержка молодых специалистов областных государственных и муниципальных учреждений культуры оказывается в виде единовременного пособия в размере 15 000 рублей, выплачиваемого из средств областного бюджета.</w:t>
      </w:r>
    </w:p>
    <w:p w:rsidR="00784F71" w:rsidRDefault="00784F71" w:rsidP="00784F71">
      <w:r>
        <w:t>Размер единовременного пособия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исполнительного органа государственной власти Воронежской области в сфере культуры.</w:t>
      </w:r>
    </w:p>
    <w:p w:rsidR="00784F71" w:rsidRDefault="00784F71" w:rsidP="00784F71"/>
    <w:p w:rsidR="00784F71" w:rsidRDefault="00784F71" w:rsidP="00784F71">
      <w:pPr>
        <w:pStyle w:val="a8"/>
      </w:pPr>
      <w:bookmarkStart w:id="462" w:name="sub_978"/>
      <w:r>
        <w:rPr>
          <w:rStyle w:val="a4"/>
        </w:rPr>
        <w:t>Статья 97.8</w:t>
      </w:r>
      <w:r>
        <w:t>. Порядок предоставления мер социальной поддержки</w:t>
      </w:r>
    </w:p>
    <w:bookmarkEnd w:id="462"/>
    <w:p w:rsidR="00784F71" w:rsidRDefault="00784F71" w:rsidP="00784F71">
      <w:r>
        <w:t>Порядок предоставления мер социальной поддержки, предусмотренных настоящей главой, устанавливается нормативным правовым актом исполнительного органа государственной власти Воронежской области в сфере культуры.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63" w:name="sub_20223"/>
      <w:r>
        <w:rPr>
          <w:color w:val="000000"/>
          <w:sz w:val="16"/>
          <w:szCs w:val="16"/>
        </w:rPr>
        <w:t>Информация об изменениях:</w:t>
      </w:r>
    </w:p>
    <w:bookmarkEnd w:id="463"/>
    <w:p w:rsidR="00784F71" w:rsidRDefault="00784F71" w:rsidP="00784F71">
      <w:pPr>
        <w:pStyle w:val="a7"/>
      </w:pPr>
      <w:r>
        <w:fldChar w:fldCharType="begin"/>
      </w:r>
      <w:r>
        <w:instrText>HYPERLINK "garantF1://18062537.12"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3 декабря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 N 176-ОЗ в наименование главы 23 раздела II настоящего Закона внесены изменения, </w:t>
      </w:r>
      <w:hyperlink r:id="rId398" w:history="1">
        <w:r>
          <w:rPr>
            <w:rStyle w:val="a3"/>
          </w:rPr>
          <w:t>вступающие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., действующие до 31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и утрачивающие силу с 1 января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784F71" w:rsidRDefault="00784F71" w:rsidP="00784F71">
      <w:pPr>
        <w:pStyle w:val="a7"/>
      </w:pPr>
      <w:hyperlink r:id="rId399" w:history="1">
        <w:r>
          <w:rPr>
            <w:rStyle w:val="a3"/>
          </w:rPr>
          <w:t>См. текст наименования в предыдущей редакции</w:t>
        </w:r>
      </w:hyperlink>
    </w:p>
    <w:p w:rsidR="00784F71" w:rsidRDefault="00784F71" w:rsidP="00784F71">
      <w:pPr>
        <w:pStyle w:val="1"/>
      </w:pPr>
      <w:r>
        <w:t>Глава 23.3. Социальная поддержка детей-сирот и детей, оставшихся без попечения родителей, лиц из числа детей-сирот и детей, оставшихся без попечения родителей, а также лиц, которые относились к категории детей-сирот и детей, оставшихся без попечения родителей, лиц из числа детей-сирот и детей, оставшихся без попечения родителей</w:t>
      </w:r>
    </w:p>
    <w:p w:rsidR="00784F71" w:rsidRDefault="00784F71" w:rsidP="00784F71"/>
    <w:p w:rsidR="00784F71" w:rsidRDefault="00784F71" w:rsidP="00784F71">
      <w:pPr>
        <w:pStyle w:val="a8"/>
      </w:pPr>
      <w:bookmarkStart w:id="464" w:name="sub_979"/>
      <w:r>
        <w:rPr>
          <w:rStyle w:val="a4"/>
        </w:rPr>
        <w:t>Статья 97.9.</w:t>
      </w:r>
      <w:r>
        <w:t xml:space="preserve"> Общие положения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65" w:name="sub_97901"/>
      <w:bookmarkEnd w:id="464"/>
      <w:r>
        <w:rPr>
          <w:color w:val="000000"/>
          <w:sz w:val="16"/>
          <w:szCs w:val="16"/>
        </w:rPr>
        <w:t>Информация об изменениях:</w:t>
      </w:r>
    </w:p>
    <w:bookmarkEnd w:id="465"/>
    <w:p w:rsidR="00784F71" w:rsidRDefault="00784F71" w:rsidP="00784F71">
      <w:pPr>
        <w:pStyle w:val="a7"/>
      </w:pPr>
      <w:r>
        <w:fldChar w:fldCharType="begin"/>
      </w:r>
      <w:r>
        <w:instrText>HYPERLINK "garantF1://18067027.135"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1 статьи 97.9 главы 23.3 раздела II настоящего Закона внесены изменения, </w:t>
      </w:r>
      <w:hyperlink r:id="rId400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401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402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1. Настоящей главой определяются дополнительные меры социальной поддержки (далее в настоящей главе - меры социальной поддержки) детей-сирот и детей, оставшихся без попечения родителей,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лет.</w:t>
      </w:r>
    </w:p>
    <w:p w:rsidR="00784F71" w:rsidRDefault="00784F71" w:rsidP="00784F71">
      <w:bookmarkStart w:id="466" w:name="sub_97902"/>
      <w:r>
        <w:t>2. Действие настоящей главы распространяется на граждан Российской Федерации, постоянно проживающих на территории Воронежской области.</w:t>
      </w:r>
    </w:p>
    <w:bookmarkEnd w:id="466"/>
    <w:p w:rsidR="00784F71" w:rsidRDefault="00784F71" w:rsidP="00784F71"/>
    <w:p w:rsidR="00784F71" w:rsidRDefault="00784F71" w:rsidP="00784F71">
      <w:pPr>
        <w:pStyle w:val="a8"/>
      </w:pPr>
      <w:bookmarkStart w:id="467" w:name="sub_9710"/>
      <w:r>
        <w:rPr>
          <w:rStyle w:val="a4"/>
        </w:rPr>
        <w:t>Статья 97.10.</w:t>
      </w:r>
      <w:r>
        <w:t xml:space="preserve"> Мера социальной поддержки детей-сирот и детей, </w:t>
      </w:r>
      <w:r>
        <w:lastRenderedPageBreak/>
        <w:t>оставшихся без попечения родителей, лиц из числа детей-сирот и детей, оставшихся без попечения родителей</w:t>
      </w:r>
    </w:p>
    <w:p w:rsidR="00784F71" w:rsidRDefault="00784F71" w:rsidP="00784F71">
      <w:bookmarkStart w:id="468" w:name="sub_971001"/>
      <w:bookmarkEnd w:id="467"/>
      <w:r>
        <w:t>1. Детям-сиротам и детям, оставшимся без попечения родителей, лицам из числа детей-сирот и детей, оставшихся без попечения родителей однократно выплачивается единовременная денежная выплата на ремонт жилого помещения (в случае наличия в собственности нескольких жилых помещений - на ремонт одного жилого помещения по выбору) в размере 50 000 рублей.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69" w:name="sub_971002"/>
      <w:bookmarkEnd w:id="468"/>
      <w:r>
        <w:rPr>
          <w:color w:val="000000"/>
          <w:sz w:val="16"/>
          <w:szCs w:val="16"/>
        </w:rPr>
        <w:t>Информация об изменениях:</w:t>
      </w:r>
    </w:p>
    <w:bookmarkEnd w:id="469"/>
    <w:p w:rsidR="00784F71" w:rsidRDefault="00784F71" w:rsidP="00784F71">
      <w:pPr>
        <w:pStyle w:val="a7"/>
      </w:pPr>
      <w:r>
        <w:fldChar w:fldCharType="begin"/>
      </w:r>
      <w:r>
        <w:instrText>HYPERLINK "garantF1://18067027.13601"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часть 2 статьи 97.10 главы 23.3 раздела II настоящего Закона изложена в новой редакции, </w:t>
      </w:r>
      <w:hyperlink r:id="rId403" w:history="1">
        <w:r>
          <w:rPr>
            <w:rStyle w:val="a3"/>
          </w:rPr>
          <w:t>вступающей в силу</w:t>
        </w:r>
      </w:hyperlink>
      <w:r>
        <w:t xml:space="preserve"> по истечении 10 дней со дня </w:t>
      </w:r>
      <w:hyperlink r:id="rId404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405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 xml:space="preserve">2. Единовременная денежная выплата на ремонт жилого помещения предоставляется лицам, указанным в </w:t>
      </w:r>
      <w:hyperlink w:anchor="sub_971001" w:history="1">
        <w:r>
          <w:rPr>
            <w:rStyle w:val="a3"/>
          </w:rPr>
          <w:t>части 1</w:t>
        </w:r>
      </w:hyperlink>
      <w:r>
        <w:t xml:space="preserve"> настоящей статьи, по достижении ими возраста 18 лет, а также в случае приобретения ими полной дееспособности до достижения совершеннолетия, и являющимся единственными собственниками жилого помещения, требующего ремонта.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70" w:name="sub_971003"/>
      <w:r>
        <w:rPr>
          <w:color w:val="000000"/>
          <w:sz w:val="16"/>
          <w:szCs w:val="16"/>
        </w:rPr>
        <w:t>Информация об изменениях:</w:t>
      </w:r>
    </w:p>
    <w:bookmarkEnd w:id="470"/>
    <w:p w:rsidR="00784F71" w:rsidRDefault="00784F71" w:rsidP="00784F71">
      <w:pPr>
        <w:pStyle w:val="a7"/>
      </w:pPr>
      <w:r>
        <w:fldChar w:fldCharType="begin"/>
      </w:r>
      <w:r>
        <w:instrText>HYPERLINK "garantF1://18067027.13602"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3 статьи 97.10 главы 23.3 раздела II настоящего Закона внесены изменения, </w:t>
      </w:r>
      <w:hyperlink r:id="rId406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407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408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3. Единовременная денежная выплата, предусмотренная настоящей статьей, предоставляется детям-сиротам и детям, оставшимся без попечения родителей, лицам из числа детей-сирот и детей, оставшихся без попечения родителей, по окончании их пребывания в образовательных организациях и иных учреждениях, в том числе в учреждениях социального обслуживания, в приемных семьях,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71" w:name="sub_971004"/>
      <w:r>
        <w:rPr>
          <w:color w:val="000000"/>
          <w:sz w:val="16"/>
          <w:szCs w:val="16"/>
        </w:rPr>
        <w:t>Информация об изменениях:</w:t>
      </w:r>
    </w:p>
    <w:bookmarkEnd w:id="471"/>
    <w:p w:rsidR="00784F71" w:rsidRDefault="00784F71" w:rsidP="00784F71">
      <w:pPr>
        <w:pStyle w:val="a7"/>
      </w:pPr>
      <w:r>
        <w:fldChar w:fldCharType="begin"/>
      </w:r>
      <w:r>
        <w:instrText>HYPERLINK "garantF1://18067027.13603"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4 статьи 97.10 главы 23.3 раздела II настоящего Закона внесены изменения, </w:t>
      </w:r>
      <w:hyperlink r:id="rId409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410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411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4. Размер единовременной денежной выплаты на ремонт жилого помещения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72" w:name="sub_971005"/>
      <w:r>
        <w:rPr>
          <w:color w:val="000000"/>
          <w:sz w:val="16"/>
          <w:szCs w:val="16"/>
        </w:rPr>
        <w:t>Информация об изменениях:</w:t>
      </w:r>
    </w:p>
    <w:bookmarkEnd w:id="472"/>
    <w:p w:rsidR="00784F71" w:rsidRDefault="00784F71" w:rsidP="00784F71">
      <w:pPr>
        <w:pStyle w:val="a7"/>
      </w:pPr>
      <w:r>
        <w:fldChar w:fldCharType="begin"/>
      </w:r>
      <w:r>
        <w:instrText>HYPERLINK "garantF1://18067027.13604"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5 статьи 97.10 главы 23.3 раздела II настоящего Закона внесены изменения, </w:t>
      </w:r>
      <w:hyperlink r:id="rId412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413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414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84F71" w:rsidRDefault="00784F71" w:rsidP="00784F71">
      <w:pPr>
        <w:pStyle w:val="a5"/>
      </w:pPr>
      <w:r>
        <w:t xml:space="preserve">Часть 5 статьи 97.10 главы 23.3 раздела II настоящего Закона </w:t>
      </w:r>
      <w:hyperlink r:id="rId415" w:history="1">
        <w:r>
          <w:rPr>
            <w:rStyle w:val="a3"/>
          </w:rPr>
          <w:t>действует</w:t>
        </w:r>
      </w:hyperlink>
      <w:r>
        <w:t xml:space="preserve"> до 31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и утрачивает силу с 1 января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784F71" w:rsidRDefault="00784F71" w:rsidP="00784F71">
      <w:r>
        <w:lastRenderedPageBreak/>
        <w:t xml:space="preserve">5. Детям, оставшимся без попечения родителей, из числа детей, оба родителя которых неизвестны, предоставляется мера социальной поддержки в виде ежемесячной денежной выплаты в размере социальной пенсии нетрудоспособным гражданам, установленном </w:t>
      </w:r>
      <w:hyperlink r:id="rId416" w:history="1">
        <w:r>
          <w:rPr>
            <w:rStyle w:val="a3"/>
          </w:rPr>
          <w:t>пунктом 2.1 части 1 статьи 18</w:t>
        </w:r>
      </w:hyperlink>
      <w:r>
        <w:t xml:space="preserve"> Федерального закона от 15 декабря 2001 года N 166-ФЗ "О государственном пенсионном обеспечении в Российской Федерации".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73" w:name="sub_971006"/>
      <w:r>
        <w:rPr>
          <w:color w:val="000000"/>
          <w:sz w:val="16"/>
          <w:szCs w:val="16"/>
        </w:rPr>
        <w:t>Информация об изменениях:</w:t>
      </w:r>
    </w:p>
    <w:bookmarkEnd w:id="473"/>
    <w:p w:rsidR="00784F71" w:rsidRDefault="00784F71" w:rsidP="00784F71">
      <w:pPr>
        <w:pStyle w:val="a7"/>
      </w:pPr>
      <w:r>
        <w:fldChar w:fldCharType="begin"/>
      </w:r>
      <w:r>
        <w:instrText>HYPERLINK "garantF1://18062537.14"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3 декабря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 N 176-ОЗ статья 97.10 главы 23.3 раздела II настоящего Закона дополнена частью 6, </w:t>
      </w:r>
      <w:hyperlink r:id="rId417" w:history="1">
        <w:r>
          <w:rPr>
            <w:rStyle w:val="a3"/>
          </w:rPr>
          <w:t>вступающей в силу</w:t>
        </w:r>
      </w:hyperlink>
      <w:r>
        <w:t xml:space="preserve"> с 1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., действующей до 31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и утрачивающей силу с 1 января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784F71" w:rsidRDefault="00784F71" w:rsidP="00784F71">
      <w:r>
        <w:t xml:space="preserve">6. Гражданам, указанным в </w:t>
      </w:r>
      <w:hyperlink w:anchor="sub_97901" w:history="1">
        <w:r>
          <w:rPr>
            <w:rStyle w:val="a3"/>
          </w:rPr>
          <w:t>части 1 статьи 97.9</w:t>
        </w:r>
      </w:hyperlink>
      <w:r>
        <w:t xml:space="preserve"> настоящего Закона Воронежской области, имеющим право на обеспечение жилыми помещениями специализированного жилищного фонда по договорам найма специализированных жилых помещений в соответствии со </w:t>
      </w:r>
      <w:hyperlink r:id="rId418" w:history="1">
        <w:r>
          <w:rPr>
            <w:rStyle w:val="a3"/>
          </w:rPr>
          <w:t>статьей 8</w:t>
        </w:r>
      </w:hyperlink>
      <w:r>
        <w:t xml:space="preserve"> Федерального закона от 21 декабря 1996 года N 159-ФЗ "О дополнительных гарантиях по социальной поддержке детей-сирот и детей, оставшихся без попечения родителей", предоставляется ежемесячная денежная компенсация за наем (поднаем) жилых помещений (далее - компенсация) до фактического обеспечения их жилыми помещениями.</w:t>
      </w:r>
    </w:p>
    <w:p w:rsidR="00784F71" w:rsidRDefault="00784F71" w:rsidP="00784F71">
      <w:r>
        <w:t>Компенсация предоставляется в размере ежемесячной платы за жилое помещение, предусмотренной договором найма (поднайма) жилого помещения, но не более десяти тысяч рублей в случае найма (поднайма) жилого помещения в городском округе город Воронеж и пяти тысяч рублей в случае найма (поднайма) жилого помещения в иных городских округах и муниципальных районах Воронежской области.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74" w:name="sub_9711"/>
      <w:r>
        <w:rPr>
          <w:color w:val="000000"/>
          <w:sz w:val="16"/>
          <w:szCs w:val="16"/>
        </w:rPr>
        <w:t>ГАРАНТ:</w:t>
      </w:r>
    </w:p>
    <w:bookmarkEnd w:id="474"/>
    <w:p w:rsidR="00784F71" w:rsidRDefault="00784F71" w:rsidP="00784F71">
      <w:pPr>
        <w:pStyle w:val="a5"/>
      </w:pPr>
      <w:r>
        <w:t xml:space="preserve">Статья 97.11 главы 23.3 раздела II настоящего Закона </w:t>
      </w:r>
      <w:hyperlink r:id="rId419" w:history="1">
        <w:r>
          <w:rPr>
            <w:rStyle w:val="a3"/>
          </w:rPr>
          <w:t>действует</w:t>
        </w:r>
      </w:hyperlink>
      <w:r>
        <w:t xml:space="preserve"> до 31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и утрачивает силу с 1 января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784F71" w:rsidRDefault="00784F71" w:rsidP="00784F71">
      <w:pPr>
        <w:pStyle w:val="a8"/>
      </w:pPr>
      <w:r>
        <w:rPr>
          <w:rStyle w:val="a4"/>
        </w:rPr>
        <w:t>Статья 97.11.</w:t>
      </w:r>
      <w:r>
        <w:t xml:space="preserve"> Порядок предоставления меры социальной поддержки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75" w:name="sub_97111"/>
      <w:r>
        <w:rPr>
          <w:color w:val="000000"/>
          <w:sz w:val="16"/>
          <w:szCs w:val="16"/>
        </w:rPr>
        <w:t>Информация об изменениях:</w:t>
      </w:r>
    </w:p>
    <w:bookmarkEnd w:id="475"/>
    <w:p w:rsidR="00784F71" w:rsidRDefault="00784F71" w:rsidP="00784F71">
      <w:pPr>
        <w:pStyle w:val="a7"/>
      </w:pPr>
      <w:r>
        <w:fldChar w:fldCharType="begin"/>
      </w:r>
      <w:r>
        <w:instrText>HYPERLINK "garantF1://18067027.137"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1 статьи 97.11 главы 23.3 раздела II настоящего Закона внесены изменения, </w:t>
      </w:r>
      <w:hyperlink r:id="rId420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421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422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1. Порядок предоставления мер социальной поддержки, предусмотренных настоящей главой, определяется уполномоченным исполнительным органом государственной власти Воронежской области в сфере социальной защиты населения.</w:t>
      </w:r>
    </w:p>
    <w:p w:rsidR="00784F71" w:rsidRDefault="00784F71" w:rsidP="00784F71">
      <w:bookmarkStart w:id="476" w:name="sub_97112"/>
      <w:r>
        <w:t>2. Порядок ведения учета детей, оставшихся без попечения родите лей, из числа детей, оба родителя которых неизвестны, определяется уполномоченным исполнительным органом государственной власти Воронежской области в сфере образования, науки и молодежной политики.</w:t>
      </w:r>
    </w:p>
    <w:bookmarkEnd w:id="476"/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77" w:name="sub_202234"/>
      <w:r>
        <w:rPr>
          <w:color w:val="000000"/>
          <w:sz w:val="16"/>
          <w:szCs w:val="16"/>
        </w:rPr>
        <w:t>ГАРАНТ:</w:t>
      </w:r>
    </w:p>
    <w:bookmarkEnd w:id="477"/>
    <w:p w:rsidR="00784F71" w:rsidRDefault="00784F71" w:rsidP="00784F71">
      <w:pPr>
        <w:pStyle w:val="a5"/>
      </w:pPr>
      <w:r>
        <w:t xml:space="preserve">Глава 23.4 раздела II настоящего Закона </w:t>
      </w:r>
      <w:hyperlink r:id="rId423" w:history="1">
        <w:r>
          <w:rPr>
            <w:rStyle w:val="a3"/>
          </w:rPr>
          <w:t>действует</w:t>
        </w:r>
      </w:hyperlink>
      <w:r>
        <w:t xml:space="preserve"> до 31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и утрачивает силу с 1 января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784F71" w:rsidRDefault="00784F71" w:rsidP="00784F71">
      <w:pPr>
        <w:pStyle w:val="1"/>
      </w:pPr>
      <w:r>
        <w:t>Глава 23.4 Социальная поддержка граждан, страдающих хронической почечной недостаточностью</w:t>
      </w:r>
    </w:p>
    <w:p w:rsidR="00784F71" w:rsidRDefault="00784F71" w:rsidP="00784F71"/>
    <w:p w:rsidR="00784F71" w:rsidRDefault="00784F71" w:rsidP="00784F71">
      <w:pPr>
        <w:pStyle w:val="a8"/>
      </w:pPr>
      <w:bookmarkStart w:id="478" w:name="sub_9712"/>
      <w:r>
        <w:rPr>
          <w:rStyle w:val="a4"/>
        </w:rPr>
        <w:t>Статья 97.12.</w:t>
      </w:r>
      <w:r>
        <w:t xml:space="preserve"> Общие положения</w:t>
      </w:r>
    </w:p>
    <w:bookmarkEnd w:id="478"/>
    <w:p w:rsidR="00784F71" w:rsidRDefault="00784F71" w:rsidP="00784F71">
      <w:r>
        <w:t>Настоящей главой устанавливается дополнительная мера социальной поддержки (далее в настоящей главе - мера социальной поддержки) граждан, страдающих хронической почечной недостаточностью.</w:t>
      </w:r>
    </w:p>
    <w:p w:rsidR="00784F71" w:rsidRDefault="00784F71" w:rsidP="00784F71"/>
    <w:p w:rsidR="00784F71" w:rsidRDefault="00784F71" w:rsidP="00784F71">
      <w:pPr>
        <w:pStyle w:val="a8"/>
      </w:pPr>
      <w:bookmarkStart w:id="479" w:name="sub_9713"/>
      <w:r>
        <w:rPr>
          <w:rStyle w:val="a4"/>
        </w:rPr>
        <w:lastRenderedPageBreak/>
        <w:t>Статья 97.13.</w:t>
      </w:r>
      <w:r>
        <w:t xml:space="preserve"> Мера социальной поддержки</w:t>
      </w:r>
    </w:p>
    <w:p w:rsidR="00784F71" w:rsidRDefault="00784F71" w:rsidP="00784F71">
      <w:bookmarkStart w:id="480" w:name="sub_97131"/>
      <w:bookmarkEnd w:id="479"/>
      <w:r>
        <w:t>1. Гражданам, страдающим хронической почечной недостаточностью и нуждающимся в лечении методом программного гемодиализа предоставляется мера социальной поддержки в виде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81" w:name="sub_97132"/>
      <w:bookmarkEnd w:id="480"/>
      <w:r>
        <w:rPr>
          <w:color w:val="000000"/>
          <w:sz w:val="16"/>
          <w:szCs w:val="16"/>
        </w:rPr>
        <w:t>Информация об изменениях:</w:t>
      </w:r>
    </w:p>
    <w:bookmarkEnd w:id="481"/>
    <w:p w:rsidR="00784F71" w:rsidRDefault="00784F71" w:rsidP="00784F71">
      <w:pPr>
        <w:pStyle w:val="a7"/>
      </w:pPr>
      <w:r>
        <w:fldChar w:fldCharType="begin"/>
      </w:r>
      <w:r>
        <w:instrText>HYPERLINK "garantF1://18067028.16"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95-ОЗ часть 2 статьи 97.13 главы 23.4 раздела II настоящего Закона изложена в новой редакции, </w:t>
      </w:r>
      <w:hyperlink r:id="rId424" w:history="1">
        <w:r>
          <w:rPr>
            <w:rStyle w:val="a3"/>
          </w:rPr>
          <w:t>вступающей в силу</w:t>
        </w:r>
      </w:hyperlink>
      <w:r>
        <w:t xml:space="preserve"> по истечении 10 дней со дня </w:t>
      </w:r>
      <w:hyperlink r:id="rId425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426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2. Мера социальной поддержки, предусмотренная настоящей главой, распространяется также на лицо, сопровождающее инвалида первой группы или ребенка-инвалида, страдающих хронической почечной недостаточностью и получающих лечение методом программного гемодиализа.</w:t>
      </w:r>
    </w:p>
    <w:p w:rsidR="00784F71" w:rsidRDefault="00784F71" w:rsidP="00784F71"/>
    <w:p w:rsidR="00784F71" w:rsidRDefault="00784F71" w:rsidP="00784F71">
      <w:pPr>
        <w:pStyle w:val="a8"/>
      </w:pPr>
      <w:bookmarkStart w:id="482" w:name="sub_9714"/>
      <w:r>
        <w:rPr>
          <w:rStyle w:val="a4"/>
        </w:rPr>
        <w:t>Статья 97.14.</w:t>
      </w:r>
      <w:r>
        <w:t xml:space="preserve"> Порядок и условия предоставления меры социальной поддержки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83" w:name="sub_97141"/>
      <w:bookmarkEnd w:id="482"/>
      <w:r>
        <w:rPr>
          <w:color w:val="000000"/>
          <w:sz w:val="16"/>
          <w:szCs w:val="16"/>
        </w:rPr>
        <w:t>Информация об изменениях:</w:t>
      </w:r>
    </w:p>
    <w:bookmarkEnd w:id="483"/>
    <w:p w:rsidR="00784F71" w:rsidRDefault="00784F71" w:rsidP="00784F71">
      <w:pPr>
        <w:pStyle w:val="a7"/>
      </w:pPr>
      <w:r>
        <w:fldChar w:fldCharType="begin"/>
      </w:r>
      <w:r>
        <w:instrText>HYPERLINK "garantF1://18067027.138"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10 июня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94-ОЗ в часть 1 статьи 97.14 главы 23.3 раздела II настоящего Закона внесены изменения, </w:t>
      </w:r>
      <w:hyperlink r:id="rId427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428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429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1. Порядок и условия предоставления меры социальной поддержки, указанной в настоящей главе, определяется уполномоченным исполни тельным органом государственной власти Воронежской области в сфере социальной защиты населения.</w:t>
      </w:r>
    </w:p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84" w:name="sub_97142"/>
      <w:r>
        <w:rPr>
          <w:color w:val="000000"/>
          <w:sz w:val="16"/>
          <w:szCs w:val="16"/>
        </w:rPr>
        <w:t>Информация об изменениях:</w:t>
      </w:r>
    </w:p>
    <w:bookmarkEnd w:id="484"/>
    <w:p w:rsidR="00784F71" w:rsidRDefault="00784F71" w:rsidP="00784F71">
      <w:pPr>
        <w:pStyle w:val="a7"/>
      </w:pPr>
      <w:r>
        <w:fldChar w:fldCharType="begin"/>
      </w:r>
      <w:r>
        <w:instrText>HYPERLINK "garantF1://18076127.119"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5 июня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N 86-ОЗ в часть 2 статьи 97.14 главы 23.4 раздела II настоящего внесены изменения, </w:t>
      </w:r>
      <w:hyperlink r:id="rId430" w:history="1">
        <w:r>
          <w:rPr>
            <w:rStyle w:val="a3"/>
          </w:rPr>
          <w:t>вступающие в силу</w:t>
        </w:r>
      </w:hyperlink>
      <w:r>
        <w:t xml:space="preserve"> по истечении 10 дней со дня </w:t>
      </w:r>
      <w:hyperlink r:id="rId431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a7"/>
      </w:pPr>
      <w:hyperlink r:id="rId432" w:history="1">
        <w:r>
          <w:rPr>
            <w:rStyle w:val="a3"/>
          </w:rPr>
          <w:t>См. текст части в предыдущей редакции</w:t>
        </w:r>
      </w:hyperlink>
    </w:p>
    <w:p w:rsidR="00784F71" w:rsidRDefault="00784F71" w:rsidP="00784F71">
      <w:r>
        <w:t>2. Порядок ведения учета граждан, страдающих хронической почечной недостаточностью и нуждающихся в процедуре лечения методом программного гемодиализа, определяется уполномоченным исполнительным органом государственной власти Воронежской области в сфере охраны здоровья.</w:t>
      </w:r>
    </w:p>
    <w:p w:rsidR="00784F71" w:rsidRDefault="00784F71" w:rsidP="00784F71"/>
    <w:p w:rsidR="00784F71" w:rsidRDefault="00784F71" w:rsidP="00784F71">
      <w:pPr>
        <w:pStyle w:val="a5"/>
        <w:rPr>
          <w:color w:val="000000"/>
          <w:sz w:val="16"/>
          <w:szCs w:val="16"/>
        </w:rPr>
      </w:pPr>
      <w:bookmarkStart w:id="485" w:name="sub_235"/>
      <w:r>
        <w:rPr>
          <w:color w:val="000000"/>
          <w:sz w:val="16"/>
          <w:szCs w:val="16"/>
        </w:rPr>
        <w:t>Информация об изменениях:</w:t>
      </w:r>
    </w:p>
    <w:bookmarkEnd w:id="485"/>
    <w:p w:rsidR="00784F71" w:rsidRDefault="00784F71" w:rsidP="00784F71">
      <w:pPr>
        <w:pStyle w:val="a7"/>
      </w:pPr>
      <w:r>
        <w:fldChar w:fldCharType="begin"/>
      </w:r>
      <w:r>
        <w:instrText>HYPERLINK "garantF1://18068402.13"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t xml:space="preserve"> Воронежской области от 4 августа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110-ОЗ раздел I настоящего Закона дополнен главой 23.5, </w:t>
      </w:r>
      <w:hyperlink r:id="rId433" w:history="1">
        <w:r>
          <w:rPr>
            <w:rStyle w:val="a3"/>
          </w:rPr>
          <w:t>вступающей в силу</w:t>
        </w:r>
      </w:hyperlink>
      <w:r>
        <w:t xml:space="preserve"> по истечении 10 дней со дня </w:t>
      </w:r>
      <w:hyperlink r:id="rId434" w:history="1">
        <w:r>
          <w:rPr>
            <w:rStyle w:val="a3"/>
          </w:rPr>
          <w:t>официального опубликования</w:t>
        </w:r>
      </w:hyperlink>
      <w:r>
        <w:t xml:space="preserve"> названного Закона</w:t>
      </w:r>
    </w:p>
    <w:p w:rsidR="00784F71" w:rsidRDefault="00784F71" w:rsidP="00784F71">
      <w:pPr>
        <w:pStyle w:val="1"/>
      </w:pPr>
      <w:r>
        <w:t>Глава 23.5. Социальная поддержка граждан из числа инвалидов боевых действий</w:t>
      </w:r>
    </w:p>
    <w:p w:rsidR="00784F71" w:rsidRDefault="00784F71" w:rsidP="00784F71"/>
    <w:p w:rsidR="00784F71" w:rsidRDefault="00784F71" w:rsidP="00784F71">
      <w:pPr>
        <w:pStyle w:val="a8"/>
      </w:pPr>
      <w:bookmarkStart w:id="486" w:name="sub_9715"/>
      <w:r>
        <w:rPr>
          <w:rStyle w:val="a4"/>
        </w:rPr>
        <w:t>Статья 97.15.</w:t>
      </w:r>
      <w:r>
        <w:t xml:space="preserve"> Граждане, имеющие право на дополнительную меру социальной поддержки</w:t>
      </w:r>
    </w:p>
    <w:bookmarkEnd w:id="486"/>
    <w:p w:rsidR="00784F71" w:rsidRDefault="00784F71" w:rsidP="00784F71">
      <w:r>
        <w:t xml:space="preserve">Право на дополнительную меру социальной поддержки в соответствии с настоящей главой имеют постоянно проживающие на территории Воронежской области граждане из числа инвалидов боевых действий, указанные в </w:t>
      </w:r>
      <w:hyperlink r:id="rId435" w:history="1">
        <w:r>
          <w:rPr>
            <w:rStyle w:val="a3"/>
          </w:rPr>
          <w:t>пункте 2 статьи 4</w:t>
        </w:r>
      </w:hyperlink>
      <w:r>
        <w:t xml:space="preserve"> Федерального закона от 12 января 1995 года N 5-ФЗ "О ветеранах", признанные в установленном порядке </w:t>
      </w:r>
      <w:r>
        <w:lastRenderedPageBreak/>
        <w:t>нуждающимися в улучшении жилищных условий и вставшие на учет до 1 января 2005 года.</w:t>
      </w:r>
    </w:p>
    <w:p w:rsidR="00784F71" w:rsidRDefault="00784F71" w:rsidP="00784F71"/>
    <w:p w:rsidR="00784F71" w:rsidRDefault="00784F71" w:rsidP="00784F71">
      <w:pPr>
        <w:pStyle w:val="a8"/>
      </w:pPr>
      <w:bookmarkStart w:id="487" w:name="sub_9716"/>
      <w:r>
        <w:rPr>
          <w:rStyle w:val="a4"/>
        </w:rPr>
        <w:t>Статья 97.16.</w:t>
      </w:r>
      <w:r>
        <w:t xml:space="preserve"> Дополнительная мера социальной поддержки</w:t>
      </w:r>
    </w:p>
    <w:p w:rsidR="00784F71" w:rsidRDefault="00784F71" w:rsidP="00784F71">
      <w:bookmarkStart w:id="488" w:name="sub_97161"/>
      <w:bookmarkEnd w:id="487"/>
      <w:r>
        <w:t xml:space="preserve">1. Гражданам, указанным в </w:t>
      </w:r>
      <w:hyperlink w:anchor="sub_9715" w:history="1">
        <w:r>
          <w:rPr>
            <w:rStyle w:val="a3"/>
          </w:rPr>
          <w:t>статье 97.15</w:t>
        </w:r>
      </w:hyperlink>
      <w:r>
        <w:t xml:space="preserve"> настоящего Закона Воронежской области, однократно предоставляется дополнительная мера социальной поддержки в виде единовременной денежной выплаты на приобретение жилого помещения (далее - единовременная денежная выплата).</w:t>
      </w:r>
    </w:p>
    <w:p w:rsidR="00784F71" w:rsidRDefault="00784F71" w:rsidP="00784F71">
      <w:bookmarkStart w:id="489" w:name="sub_97162"/>
      <w:bookmarkEnd w:id="488"/>
      <w:r>
        <w:t xml:space="preserve">2. Размер единовременной денежной выплаты определяется исходя из расчета 18 квадратных метров общей площади жилого помещения на одного человека из числа граждан, указанных в </w:t>
      </w:r>
      <w:hyperlink w:anchor="sub_9715" w:history="1">
        <w:r>
          <w:rPr>
            <w:rStyle w:val="a3"/>
          </w:rPr>
          <w:t>статье 97.15</w:t>
        </w:r>
      </w:hyperlink>
      <w:r>
        <w:t xml:space="preserve"> настоящего Закона Воронежской области и размера средней рыночной стоимости одного квадратного метра общей площади жилья по Воронежской области, устанавливаемой федеральным органом исполнительной власти, уполномоченным Правительством Российской Федерации.</w:t>
      </w:r>
    </w:p>
    <w:p w:rsidR="00784F71" w:rsidRDefault="00784F71" w:rsidP="00784F71">
      <w:bookmarkStart w:id="490" w:name="sub_97163"/>
      <w:bookmarkEnd w:id="489"/>
      <w:r>
        <w:t xml:space="preserve">3. Единовременная денежная выплата предоставляется одновременно с предоставлением гражданам, указанным в </w:t>
      </w:r>
      <w:hyperlink w:anchor="sub_9715" w:history="1">
        <w:r>
          <w:rPr>
            <w:rStyle w:val="a3"/>
          </w:rPr>
          <w:t>статье 97.15</w:t>
        </w:r>
      </w:hyperlink>
      <w:r>
        <w:t xml:space="preserve"> настоящего Закона Воронежской области, безвозмездной субсидии на приобретение жилого помещения в соответствии с </w:t>
      </w:r>
      <w:hyperlink r:id="rId436" w:history="1">
        <w:r>
          <w:rPr>
            <w:rStyle w:val="a3"/>
          </w:rPr>
          <w:t>Законом</w:t>
        </w:r>
      </w:hyperlink>
      <w:r>
        <w:t xml:space="preserve"> Воронежской области от 7 июля 2006 года N 66-ОЗ "О предоставлении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условий".</w:t>
      </w:r>
    </w:p>
    <w:p w:rsidR="00784F71" w:rsidRDefault="00784F71" w:rsidP="00784F71">
      <w:bookmarkStart w:id="491" w:name="sub_97164"/>
      <w:bookmarkEnd w:id="490"/>
      <w:r>
        <w:t xml:space="preserve">4. Дополнительная мера социальной поддержки в виде единовременной денежной выплаты на приобретение жилого помещения распространяется на лиц, указанных в </w:t>
      </w:r>
      <w:hyperlink r:id="rId437" w:history="1">
        <w:r>
          <w:rPr>
            <w:rStyle w:val="a3"/>
          </w:rPr>
          <w:t>пункте 3 статьи 14</w:t>
        </w:r>
      </w:hyperlink>
      <w:r>
        <w:t xml:space="preserve"> Федерального закона от 12 января 1995 года N 5-ФЗ "О ветеранах".</w:t>
      </w:r>
    </w:p>
    <w:bookmarkEnd w:id="491"/>
    <w:p w:rsidR="00784F71" w:rsidRDefault="00784F71" w:rsidP="00784F71"/>
    <w:p w:rsidR="00784F71" w:rsidRDefault="00784F71" w:rsidP="00784F71">
      <w:pPr>
        <w:pStyle w:val="a8"/>
      </w:pPr>
      <w:bookmarkStart w:id="492" w:name="sub_9717"/>
      <w:r>
        <w:rPr>
          <w:rStyle w:val="a4"/>
        </w:rPr>
        <w:t>Статья 97.17.</w:t>
      </w:r>
      <w:r>
        <w:t xml:space="preserve"> Порядок предоставления дополнительной меры социальной поддержки</w:t>
      </w:r>
    </w:p>
    <w:bookmarkEnd w:id="492"/>
    <w:p w:rsidR="00784F71" w:rsidRDefault="00784F71" w:rsidP="00784F71">
      <w:r>
        <w:t>Порядок предоставления дополнительной меры социальной поддержки, предусмотренной настоящей главой, определяется уполномоченным исполнительным органом государственной власти Воронежской области в сфере социальной защиты населения.</w:t>
      </w:r>
    </w:p>
    <w:p w:rsidR="00784F71" w:rsidRDefault="00784F71" w:rsidP="00784F71"/>
    <w:p w:rsidR="00784F71" w:rsidRDefault="00784F71" w:rsidP="00784F71">
      <w:pPr>
        <w:pStyle w:val="1"/>
      </w:pPr>
      <w:bookmarkStart w:id="493" w:name="sub_3000"/>
      <w:r>
        <w:t>Раздел III. Заключительные положения</w:t>
      </w:r>
    </w:p>
    <w:bookmarkEnd w:id="493"/>
    <w:p w:rsidR="00784F71" w:rsidRDefault="00784F71" w:rsidP="00784F71"/>
    <w:p w:rsidR="00784F71" w:rsidRDefault="00784F71" w:rsidP="00784F71">
      <w:pPr>
        <w:pStyle w:val="1"/>
      </w:pPr>
      <w:bookmarkStart w:id="494" w:name="sub_3024"/>
      <w:r>
        <w:t>Глава 24. Внесение изменений в отдельные законодательные акты Воронежской области и переходные положения настоящего Закона Воронежской области</w:t>
      </w:r>
    </w:p>
    <w:bookmarkEnd w:id="494"/>
    <w:p w:rsidR="00784F71" w:rsidRDefault="00784F71" w:rsidP="00784F71"/>
    <w:p w:rsidR="00784F71" w:rsidRDefault="00784F71" w:rsidP="00784F71">
      <w:pPr>
        <w:pStyle w:val="a8"/>
      </w:pPr>
      <w:bookmarkStart w:id="495" w:name="sub_98"/>
      <w:r>
        <w:rPr>
          <w:rStyle w:val="a4"/>
        </w:rPr>
        <w:t>Статья 98</w:t>
      </w:r>
      <w:r>
        <w:t>. О внесении изменений в Закон Воронежской области "О приемной семье в Воронежской области"</w:t>
      </w:r>
    </w:p>
    <w:bookmarkEnd w:id="495"/>
    <w:p w:rsidR="00784F71" w:rsidRDefault="00784F71" w:rsidP="00784F71">
      <w:r>
        <w:t xml:space="preserve">Внести в </w:t>
      </w:r>
      <w:hyperlink r:id="rId438" w:history="1">
        <w:r>
          <w:rPr>
            <w:rStyle w:val="a3"/>
          </w:rPr>
          <w:t>Закон</w:t>
        </w:r>
      </w:hyperlink>
      <w:r>
        <w:t xml:space="preserve"> Воронежской области от 27 октября 2006 года N 93-ОЗ "О приемной семье в Воронежской области" ("Молодой коммунар", 2006, 3 ноября) (в редакции законов Воронежской области </w:t>
      </w:r>
      <w:hyperlink r:id="rId439" w:history="1">
        <w:r>
          <w:rPr>
            <w:rStyle w:val="a3"/>
          </w:rPr>
          <w:t>от 27 июня 2007 года N 83-ОЗ</w:t>
        </w:r>
      </w:hyperlink>
      <w:r>
        <w:t xml:space="preserve"> ("Молодой коммунар", 2007, 3 июля); </w:t>
      </w:r>
      <w:hyperlink r:id="rId440" w:history="1">
        <w:r>
          <w:rPr>
            <w:rStyle w:val="a3"/>
          </w:rPr>
          <w:t>от 9 октября 2007 года N 108-ОЗ</w:t>
        </w:r>
      </w:hyperlink>
      <w:r>
        <w:t xml:space="preserve"> ("Молодой коммунар", 2007, 16 октября); </w:t>
      </w:r>
      <w:hyperlink r:id="rId441" w:history="1">
        <w:r>
          <w:rPr>
            <w:rStyle w:val="a3"/>
          </w:rPr>
          <w:t>от 13 мая 2008 года N 27-ОЗ</w:t>
        </w:r>
      </w:hyperlink>
      <w:r>
        <w:t xml:space="preserve"> ("Молодой коммунар", 2008, 20 мая); </w:t>
      </w:r>
      <w:hyperlink r:id="rId442" w:history="1">
        <w:r>
          <w:rPr>
            <w:rStyle w:val="a3"/>
          </w:rPr>
          <w:t>от 2 июля 2008 года N 64-ОЗ</w:t>
        </w:r>
      </w:hyperlink>
      <w:r>
        <w:t xml:space="preserve"> ("Молодой коммунар", 2008, 10 июля)) следующие изменения:</w:t>
      </w:r>
    </w:p>
    <w:p w:rsidR="00784F71" w:rsidRDefault="00784F71" w:rsidP="00784F71">
      <w:bookmarkStart w:id="496" w:name="sub_9801"/>
      <w:r>
        <w:t xml:space="preserve">1) в </w:t>
      </w:r>
      <w:hyperlink r:id="rId443" w:history="1">
        <w:r>
          <w:rPr>
            <w:rStyle w:val="a3"/>
          </w:rPr>
          <w:t>преамбуле</w:t>
        </w:r>
      </w:hyperlink>
      <w:r>
        <w:t xml:space="preserve"> слова ", а также меры социальной поддержки приемных семей на территории Воронежской области" исключить;</w:t>
      </w:r>
    </w:p>
    <w:p w:rsidR="00784F71" w:rsidRDefault="00784F71" w:rsidP="00784F71">
      <w:bookmarkStart w:id="497" w:name="sub_9802"/>
      <w:bookmarkEnd w:id="496"/>
      <w:r>
        <w:t xml:space="preserve">2) </w:t>
      </w:r>
      <w:hyperlink r:id="rId444" w:history="1">
        <w:r>
          <w:rPr>
            <w:rStyle w:val="a3"/>
          </w:rPr>
          <w:t>статью 6</w:t>
        </w:r>
      </w:hyperlink>
      <w:r>
        <w:t xml:space="preserve"> признать утратившей силу;</w:t>
      </w:r>
    </w:p>
    <w:p w:rsidR="00784F71" w:rsidRDefault="00784F71" w:rsidP="00784F71">
      <w:bookmarkStart w:id="498" w:name="sub_9803"/>
      <w:bookmarkEnd w:id="497"/>
      <w:r>
        <w:t xml:space="preserve">3) абзац второй </w:t>
      </w:r>
      <w:hyperlink r:id="rId445" w:history="1">
        <w:r>
          <w:rPr>
            <w:rStyle w:val="a3"/>
          </w:rPr>
          <w:t>статьи 7</w:t>
        </w:r>
      </w:hyperlink>
      <w:r>
        <w:t xml:space="preserve"> признать утратившим силу;</w:t>
      </w:r>
    </w:p>
    <w:p w:rsidR="00784F71" w:rsidRDefault="00784F71" w:rsidP="00784F71">
      <w:bookmarkStart w:id="499" w:name="sub_9804"/>
      <w:bookmarkEnd w:id="498"/>
      <w:r>
        <w:t xml:space="preserve">4) </w:t>
      </w:r>
      <w:hyperlink r:id="rId446" w:history="1">
        <w:r>
          <w:rPr>
            <w:rStyle w:val="a3"/>
          </w:rPr>
          <w:t>статью 8</w:t>
        </w:r>
      </w:hyperlink>
      <w:r>
        <w:t xml:space="preserve"> признать утратившей силу.</w:t>
      </w:r>
    </w:p>
    <w:bookmarkEnd w:id="499"/>
    <w:p w:rsidR="00784F71" w:rsidRDefault="00784F71" w:rsidP="00784F71"/>
    <w:p w:rsidR="00784F71" w:rsidRDefault="00784F71" w:rsidP="00784F71">
      <w:pPr>
        <w:pStyle w:val="a8"/>
      </w:pPr>
      <w:bookmarkStart w:id="500" w:name="sub_99"/>
      <w:r>
        <w:rPr>
          <w:rStyle w:val="a4"/>
        </w:rPr>
        <w:t>Статья 99</w:t>
      </w:r>
      <w:r>
        <w:t xml:space="preserve">. </w:t>
      </w:r>
      <w:hyperlink r:id="rId447" w:history="1">
        <w:r>
          <w:rPr>
            <w:rStyle w:val="a3"/>
          </w:rPr>
          <w:t>Утратила силу</w:t>
        </w:r>
      </w:hyperlink>
      <w:r>
        <w:t>.</w:t>
      </w:r>
    </w:p>
    <w:bookmarkEnd w:id="500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448" w:history="1">
        <w:r>
          <w:rPr>
            <w:rStyle w:val="a3"/>
          </w:rPr>
          <w:t>статьи 99</w:t>
        </w:r>
      </w:hyperlink>
    </w:p>
    <w:p w:rsidR="00784F71" w:rsidRDefault="00784F71" w:rsidP="00784F71">
      <w:pPr>
        <w:pStyle w:val="a7"/>
      </w:pPr>
    </w:p>
    <w:p w:rsidR="00784F71" w:rsidRDefault="00784F71" w:rsidP="00784F71">
      <w:pPr>
        <w:pStyle w:val="a8"/>
      </w:pPr>
      <w:bookmarkStart w:id="501" w:name="sub_100"/>
      <w:r>
        <w:rPr>
          <w:rStyle w:val="a4"/>
        </w:rPr>
        <w:t>Статья 100</w:t>
      </w:r>
      <w:r>
        <w:t>. О внесении изменений в Закон Воронежской области "О физической культуре и спорте в Воронежской области"</w:t>
      </w:r>
    </w:p>
    <w:bookmarkEnd w:id="501"/>
    <w:p w:rsidR="00784F71" w:rsidRDefault="00784F71" w:rsidP="00784F71">
      <w:r>
        <w:t xml:space="preserve">Внести в </w:t>
      </w:r>
      <w:hyperlink r:id="rId449" w:history="1">
        <w:r>
          <w:rPr>
            <w:rStyle w:val="a3"/>
          </w:rPr>
          <w:t>Закон</w:t>
        </w:r>
      </w:hyperlink>
      <w:r>
        <w:t xml:space="preserve"> Воронежской области от 2 июля 2008 года N 57-ОЗ "О физической культуре и спорте в Воронежской области" ("Молодой коммунар", 2008, 10 июля) следующие изменения:</w:t>
      </w:r>
    </w:p>
    <w:p w:rsidR="00784F71" w:rsidRDefault="00784F71" w:rsidP="00784F71">
      <w:bookmarkStart w:id="502" w:name="sub_10001"/>
      <w:r>
        <w:t xml:space="preserve">1) </w:t>
      </w:r>
      <w:hyperlink r:id="rId450" w:history="1">
        <w:r>
          <w:rPr>
            <w:rStyle w:val="a3"/>
          </w:rPr>
          <w:t>статью 15</w:t>
        </w:r>
      </w:hyperlink>
      <w:r>
        <w:t xml:space="preserve"> исключить;</w:t>
      </w:r>
    </w:p>
    <w:p w:rsidR="00784F71" w:rsidRDefault="00784F71" w:rsidP="00784F71">
      <w:bookmarkStart w:id="503" w:name="sub_10002"/>
      <w:bookmarkEnd w:id="502"/>
      <w:r>
        <w:t xml:space="preserve">2) в </w:t>
      </w:r>
      <w:hyperlink r:id="rId451" w:history="1">
        <w:r>
          <w:rPr>
            <w:rStyle w:val="a3"/>
          </w:rPr>
          <w:t>статье 17</w:t>
        </w:r>
      </w:hyperlink>
      <w:r>
        <w:t>:</w:t>
      </w:r>
    </w:p>
    <w:p w:rsidR="00784F71" w:rsidRDefault="00784F71" w:rsidP="00784F71">
      <w:bookmarkStart w:id="504" w:name="sub_1000201"/>
      <w:bookmarkEnd w:id="503"/>
      <w:r>
        <w:t xml:space="preserve">а) в </w:t>
      </w:r>
      <w:hyperlink r:id="rId452" w:history="1">
        <w:r>
          <w:rPr>
            <w:rStyle w:val="a3"/>
          </w:rPr>
          <w:t>части 1</w:t>
        </w:r>
      </w:hyperlink>
      <w:r>
        <w:t xml:space="preserve"> слова ", за исключением статьи 15 настоящего Закона Воронежской области" исключить;</w:t>
      </w:r>
    </w:p>
    <w:p w:rsidR="00784F71" w:rsidRDefault="00784F71" w:rsidP="00784F71">
      <w:bookmarkStart w:id="505" w:name="sub_1000202"/>
      <w:bookmarkEnd w:id="504"/>
      <w:r>
        <w:t xml:space="preserve">б) </w:t>
      </w:r>
      <w:hyperlink r:id="rId453" w:history="1">
        <w:r>
          <w:rPr>
            <w:rStyle w:val="a3"/>
          </w:rPr>
          <w:t>часть 2</w:t>
        </w:r>
      </w:hyperlink>
      <w:r>
        <w:t xml:space="preserve"> исключить.</w:t>
      </w:r>
    </w:p>
    <w:bookmarkEnd w:id="505"/>
    <w:p w:rsidR="00784F71" w:rsidRDefault="00784F71" w:rsidP="00784F71"/>
    <w:p w:rsidR="00784F71" w:rsidRDefault="00784F71" w:rsidP="00784F71">
      <w:pPr>
        <w:pStyle w:val="a8"/>
      </w:pPr>
      <w:bookmarkStart w:id="506" w:name="sub_101"/>
      <w:r>
        <w:rPr>
          <w:rStyle w:val="a4"/>
        </w:rPr>
        <w:t>Статья 101</w:t>
      </w:r>
      <w:r>
        <w:t>. Особенности предоставления отдельных мер социальной поддержки, предусмотренных настоящим Законом Воронежской области, в переходный период 2009 года</w:t>
      </w:r>
    </w:p>
    <w:p w:rsidR="00784F71" w:rsidRDefault="00784F71" w:rsidP="00784F71">
      <w:bookmarkStart w:id="507" w:name="sub_101001"/>
      <w:bookmarkEnd w:id="506"/>
      <w:r>
        <w:t xml:space="preserve">1. Гражданам, имеющим право на получение мер социальной поддержки в форме денежной компенсации на оплату жилого помещения и (или) коммунальных услуг, предусмотренных </w:t>
      </w:r>
      <w:hyperlink w:anchor="sub_2005" w:history="1">
        <w:r>
          <w:rPr>
            <w:rStyle w:val="a3"/>
          </w:rPr>
          <w:t>главами 5</w:t>
        </w:r>
      </w:hyperlink>
      <w:r>
        <w:t xml:space="preserve">, </w:t>
      </w:r>
      <w:hyperlink w:anchor="sub_2006" w:history="1">
        <w:r>
          <w:rPr>
            <w:rStyle w:val="a3"/>
          </w:rPr>
          <w:t>6</w:t>
        </w:r>
      </w:hyperlink>
      <w:r>
        <w:t xml:space="preserve">, </w:t>
      </w:r>
      <w:hyperlink w:anchor="sub_2009" w:history="1">
        <w:r>
          <w:rPr>
            <w:rStyle w:val="a3"/>
          </w:rPr>
          <w:t>9</w:t>
        </w:r>
      </w:hyperlink>
      <w:r>
        <w:t xml:space="preserve"> и </w:t>
      </w:r>
      <w:hyperlink w:anchor="sub_2011" w:history="1">
        <w:r>
          <w:rPr>
            <w:rStyle w:val="a3"/>
          </w:rPr>
          <w:t>11</w:t>
        </w:r>
      </w:hyperlink>
      <w:r>
        <w:t xml:space="preserve"> настоящего Закона Воронежской области, и получавшим меры социальной поддержки по оплате жилых помещений и (или) коммунальных услуг в натуральной форме по состоянию на 31 декабря 2008 года, денежная компенсация назначается с 1 января 2009 года и выплачивается в течение 2009 года в соответствии со </w:t>
      </w:r>
      <w:hyperlink w:anchor="sub_15" w:history="1">
        <w:r>
          <w:rPr>
            <w:rStyle w:val="a3"/>
          </w:rPr>
          <w:t>статьей 15</w:t>
        </w:r>
      </w:hyperlink>
      <w:r>
        <w:t xml:space="preserve"> настоящего Закона Воронежской области без предварительного представления ими заявления на основании сведений, имеющихся у организации, уполномоченной исполнительным органом государственной власти Воронежской области в сфере здравоохранения и социального развития, по месту жительства граждан.</w:t>
      </w:r>
    </w:p>
    <w:p w:rsidR="00784F71" w:rsidRDefault="00784F71" w:rsidP="00784F71">
      <w:bookmarkStart w:id="508" w:name="sub_101002"/>
      <w:bookmarkEnd w:id="507"/>
      <w:r>
        <w:t xml:space="preserve">2. Заявления о назначении денежной компенсации со всеми необходимыми документами в соответствии со </w:t>
      </w:r>
      <w:hyperlink w:anchor="sub_15" w:history="1">
        <w:r>
          <w:rPr>
            <w:rStyle w:val="a3"/>
          </w:rPr>
          <w:t>статьей 15</w:t>
        </w:r>
      </w:hyperlink>
      <w:r>
        <w:t xml:space="preserve"> настоящего Закона Воронежской области должны быть представлены гражданами в течение 2009 года.</w:t>
      </w:r>
    </w:p>
    <w:p w:rsidR="00784F71" w:rsidRDefault="00784F71" w:rsidP="00784F71">
      <w:bookmarkStart w:id="509" w:name="sub_101003"/>
      <w:bookmarkEnd w:id="508"/>
      <w:r>
        <w:t>3. В случае отсутствия у организации, уполномоченной исполнительным органом государственной власти Воронежской области в сфере здравоохранения и социального развития, по месту жительства граждан всех необходимых для исчисления размера денежной компенсации учетных данных (сведений) размер денежной компенсации в первом полугодии 2009 года определяется равным сумме льгот по оплате жилых помещений и (или) коммунальных услуг, фактически предоставленных гражданам в ноябре 2008 года, без учета сумм льгот по оплате твердого топлива, увеличенной на коэффициент удорожания платы за жилое помещение и (или) коммунальные услуги в соответствии с решениями соответствующих исполнительных органов государственной власти Воронежской области и органов местного самоуправления муниципальных образований Воронежской области.</w:t>
      </w:r>
    </w:p>
    <w:p w:rsidR="00784F71" w:rsidRDefault="00784F71" w:rsidP="00784F71">
      <w:bookmarkStart w:id="510" w:name="sub_101004"/>
      <w:bookmarkEnd w:id="509"/>
      <w:r>
        <w:t xml:space="preserve">4. Значение коэффициента удорожания платы за жилое помещение и (или) коммунальные услуги, указанного в </w:t>
      </w:r>
      <w:hyperlink w:anchor="sub_101003" w:history="1">
        <w:r>
          <w:rPr>
            <w:rStyle w:val="a3"/>
          </w:rPr>
          <w:t>части 3</w:t>
        </w:r>
      </w:hyperlink>
      <w:r>
        <w:t xml:space="preserve"> настоящей статьи, определяется правительством Воронежской области.</w:t>
      </w:r>
    </w:p>
    <w:p w:rsidR="00784F71" w:rsidRDefault="00784F71" w:rsidP="00784F71">
      <w:bookmarkStart w:id="511" w:name="sub_101005"/>
      <w:bookmarkEnd w:id="510"/>
      <w:r>
        <w:t xml:space="preserve">5. Определенный в соответствии с </w:t>
      </w:r>
      <w:hyperlink w:anchor="sub_101003" w:history="1">
        <w:r>
          <w:rPr>
            <w:rStyle w:val="a3"/>
          </w:rPr>
          <w:t>частями 3</w:t>
        </w:r>
      </w:hyperlink>
      <w:r>
        <w:t xml:space="preserve"> и </w:t>
      </w:r>
      <w:hyperlink w:anchor="sub_101004" w:history="1">
        <w:r>
          <w:rPr>
            <w:rStyle w:val="a3"/>
          </w:rPr>
          <w:t>4</w:t>
        </w:r>
      </w:hyperlink>
      <w:r>
        <w:t xml:space="preserve"> настоящей статьи размер денежной компенсации подлежит перерасчету исходя из фактически предоставленных гражданину объемов жилищно-коммунальных услуг по мере получения необходимых учетных данных (сведений), но не позднее 30 июня 2009 года.</w:t>
      </w:r>
    </w:p>
    <w:bookmarkEnd w:id="511"/>
    <w:p w:rsidR="00784F71" w:rsidRDefault="00784F71" w:rsidP="00784F71"/>
    <w:p w:rsidR="00784F71" w:rsidRDefault="00784F71" w:rsidP="00784F71">
      <w:pPr>
        <w:pStyle w:val="1"/>
      </w:pPr>
      <w:bookmarkStart w:id="512" w:name="sub_3025"/>
      <w:r>
        <w:t>Глава 25. Вступление в силу настоящего Закона Воронежской области и признание утратившими силу отдельных законодательных актов (положений законодательных актов) Воронежской области</w:t>
      </w:r>
    </w:p>
    <w:bookmarkEnd w:id="512"/>
    <w:p w:rsidR="00784F71" w:rsidRDefault="00784F71" w:rsidP="00784F71"/>
    <w:p w:rsidR="00784F71" w:rsidRDefault="00784F71" w:rsidP="00784F71">
      <w:pPr>
        <w:pStyle w:val="a8"/>
      </w:pPr>
      <w:bookmarkStart w:id="513" w:name="sub_102"/>
      <w:r>
        <w:rPr>
          <w:rStyle w:val="a4"/>
        </w:rPr>
        <w:t>Статья 102</w:t>
      </w:r>
      <w:r>
        <w:t>. Вступление в силу настоящего Закона Воронежской области</w:t>
      </w:r>
    </w:p>
    <w:p w:rsidR="00784F71" w:rsidRDefault="00784F71" w:rsidP="00784F71">
      <w:bookmarkStart w:id="514" w:name="sub_10201"/>
      <w:bookmarkEnd w:id="513"/>
      <w:r>
        <w:t>1. Настоящий Закон Воронежской области вступает в силу с 1 января 2009 года.</w:t>
      </w:r>
    </w:p>
    <w:p w:rsidR="00784F71" w:rsidRDefault="00784F71" w:rsidP="00784F71">
      <w:bookmarkStart w:id="515" w:name="sub_10202"/>
      <w:bookmarkEnd w:id="514"/>
      <w:r>
        <w:lastRenderedPageBreak/>
        <w:t>2. В течение двух месяцев со дня вступления в силу настоящего Закона Воронежской области органам государственной власти Воронежской области привести свои нормативные правовые акты в соответствие с настоящим Законом Воронежской области.</w:t>
      </w:r>
    </w:p>
    <w:bookmarkEnd w:id="515"/>
    <w:p w:rsidR="00784F71" w:rsidRDefault="00784F71" w:rsidP="00784F71"/>
    <w:p w:rsidR="00784F71" w:rsidRDefault="00784F71" w:rsidP="00784F71">
      <w:pPr>
        <w:pStyle w:val="a8"/>
      </w:pPr>
      <w:bookmarkStart w:id="516" w:name="sub_103"/>
      <w:r>
        <w:rPr>
          <w:rStyle w:val="a4"/>
        </w:rPr>
        <w:t>Статья 103</w:t>
      </w:r>
      <w:r>
        <w:t>. О признании утратившими силу отдельных законодательных актов (положений законодательных актов) Воронежской области</w:t>
      </w:r>
    </w:p>
    <w:bookmarkEnd w:id="516"/>
    <w:p w:rsidR="00784F71" w:rsidRDefault="00784F71" w:rsidP="00784F71">
      <w:r>
        <w:t>Со дня вступления в силу настоящего Закона Воронежской области признать утратившими силу:</w:t>
      </w:r>
    </w:p>
    <w:p w:rsidR="00784F71" w:rsidRDefault="00784F71" w:rsidP="00784F71">
      <w:bookmarkStart w:id="517" w:name="sub_10301"/>
      <w:r>
        <w:t xml:space="preserve">1) </w:t>
      </w:r>
      <w:hyperlink r:id="rId454" w:history="1">
        <w:r>
          <w:rPr>
            <w:rStyle w:val="a3"/>
          </w:rPr>
          <w:t>статьи 1-3</w:t>
        </w:r>
      </w:hyperlink>
      <w:r>
        <w:t xml:space="preserve"> и </w:t>
      </w:r>
      <w:hyperlink r:id="rId455" w:history="1">
        <w:r>
          <w:rPr>
            <w:rStyle w:val="a3"/>
          </w:rPr>
          <w:t>статьи 8-15</w:t>
        </w:r>
      </w:hyperlink>
      <w:r>
        <w:t xml:space="preserve"> Закона Воронежской области от 8 февраля 1996 года N 45-з "О правовой и социальной защите членов семьи погибшего военнослужащего в период прохождения военной службы в мирное время" ("Коммуна", 1996, 20 февраля) (в редакции законов Воронежской области </w:t>
      </w:r>
      <w:hyperlink r:id="rId456" w:history="1">
        <w:r>
          <w:rPr>
            <w:rStyle w:val="a3"/>
          </w:rPr>
          <w:t>от 11 июня 1996 года N 59-з</w:t>
        </w:r>
      </w:hyperlink>
      <w:r>
        <w:t xml:space="preserve"> ("Коммуна", 1996, 20 июня); </w:t>
      </w:r>
      <w:hyperlink r:id="rId457" w:history="1">
        <w:r>
          <w:rPr>
            <w:rStyle w:val="a3"/>
          </w:rPr>
          <w:t>от 10 октября 2000 года N 187-II-ОЗ</w:t>
        </w:r>
      </w:hyperlink>
      <w:r>
        <w:t xml:space="preserve"> (Коммуна, 2000, 20 октября); </w:t>
      </w:r>
      <w:hyperlink r:id="rId458" w:history="1">
        <w:r>
          <w:rPr>
            <w:rStyle w:val="a3"/>
          </w:rPr>
          <w:t>от 15 мая 2002 года N 32-ОЗ</w:t>
        </w:r>
      </w:hyperlink>
      <w:r>
        <w:t xml:space="preserve"> ("Коммуна", 2002, 23 мая); </w:t>
      </w:r>
      <w:hyperlink r:id="rId459" w:history="1">
        <w:r>
          <w:rPr>
            <w:rStyle w:val="a3"/>
          </w:rPr>
          <w:t>от 5 января 2003 года N 3-ОЗ</w:t>
        </w:r>
      </w:hyperlink>
      <w:r>
        <w:t xml:space="preserve"> ("Коммуна", 2003, 10 января); </w:t>
      </w:r>
      <w:hyperlink r:id="rId460" w:history="1">
        <w:r>
          <w:rPr>
            <w:rStyle w:val="a3"/>
          </w:rPr>
          <w:t>от 3 апреля 2006 года N 21-ОЗ</w:t>
        </w:r>
      </w:hyperlink>
      <w:r>
        <w:t xml:space="preserve"> ("Коммуна", 2006, 8 апреля); </w:t>
      </w:r>
      <w:hyperlink r:id="rId461" w:history="1">
        <w:r>
          <w:rPr>
            <w:rStyle w:val="a3"/>
          </w:rPr>
          <w:t>от 5 июня 2006 года N 54-ОЗ</w:t>
        </w:r>
      </w:hyperlink>
      <w:r>
        <w:t xml:space="preserve"> ("Коммуна", 2006, 8 июня); </w:t>
      </w:r>
      <w:hyperlink r:id="rId462" w:history="1">
        <w:r>
          <w:rPr>
            <w:rStyle w:val="a3"/>
          </w:rPr>
          <w:t>от 9 октября 2007 года N 97-ОЗ</w:t>
        </w:r>
      </w:hyperlink>
      <w:r>
        <w:t xml:space="preserve"> ("Молодой коммунар", 2007, 16 октября));</w:t>
      </w:r>
    </w:p>
    <w:p w:rsidR="00784F71" w:rsidRDefault="00784F71" w:rsidP="00784F71">
      <w:bookmarkStart w:id="518" w:name="sub_10302"/>
      <w:bookmarkEnd w:id="517"/>
      <w:r>
        <w:t xml:space="preserve">2) </w:t>
      </w:r>
      <w:hyperlink r:id="rId463" w:history="1">
        <w:r>
          <w:rPr>
            <w:rStyle w:val="a3"/>
          </w:rPr>
          <w:t>статьи 12</w:t>
        </w:r>
      </w:hyperlink>
      <w:r>
        <w:t xml:space="preserve"> и </w:t>
      </w:r>
      <w:hyperlink r:id="rId464" w:history="1">
        <w:r>
          <w:rPr>
            <w:rStyle w:val="a3"/>
          </w:rPr>
          <w:t>23</w:t>
        </w:r>
      </w:hyperlink>
      <w:r>
        <w:t xml:space="preserve"> Закона Воронежской области от 2 августа 2000 года N 176-II-ОЗ "Об охране семьи, материнства, отцовства и детства" ("Коммуна", 2000, 15 августа) (в редакции законов Воронежской области </w:t>
      </w:r>
      <w:hyperlink r:id="rId465" w:history="1">
        <w:r>
          <w:rPr>
            <w:rStyle w:val="a3"/>
          </w:rPr>
          <w:t>от 27 ноября 2000 года N 192-II-ОЗ</w:t>
        </w:r>
      </w:hyperlink>
      <w:r>
        <w:t xml:space="preserve"> ("Коммуна", 2000, 30 ноября); </w:t>
      </w:r>
      <w:hyperlink r:id="rId466" w:history="1">
        <w:r>
          <w:rPr>
            <w:rStyle w:val="a3"/>
          </w:rPr>
          <w:t>от 15 января 2002 года N 1-ОЗ</w:t>
        </w:r>
      </w:hyperlink>
      <w:r>
        <w:t xml:space="preserve"> ("Коммуна", 2002, 17 января); </w:t>
      </w:r>
      <w:hyperlink r:id="rId467" w:history="1">
        <w:r>
          <w:rPr>
            <w:rStyle w:val="a3"/>
          </w:rPr>
          <w:t>от 5 января 2003 года N 1-ОЗ</w:t>
        </w:r>
      </w:hyperlink>
      <w:r>
        <w:t xml:space="preserve"> ("Коммуна", 2003, 11 января); </w:t>
      </w:r>
      <w:hyperlink r:id="rId468" w:history="1">
        <w:r>
          <w:rPr>
            <w:rStyle w:val="a3"/>
          </w:rPr>
          <w:t>от 31 декабря 2003 года N 75-ОЗ</w:t>
        </w:r>
      </w:hyperlink>
      <w:r>
        <w:t xml:space="preserve"> ("Коммуна", 2004, 6 января; "Коммуна", 2004, 9 января); </w:t>
      </w:r>
      <w:hyperlink r:id="rId469" w:history="1">
        <w:r>
          <w:rPr>
            <w:rStyle w:val="a3"/>
          </w:rPr>
          <w:t>от 27 декабря 2004 года N 93-ОЗ</w:t>
        </w:r>
      </w:hyperlink>
      <w:r>
        <w:t xml:space="preserve"> ("Коммуна", 2004, 30 декабря; "Коммуна", 2005, 20 января); </w:t>
      </w:r>
      <w:hyperlink r:id="rId470" w:history="1">
        <w:r>
          <w:rPr>
            <w:rStyle w:val="a3"/>
          </w:rPr>
          <w:t>от 28 декабря 2005 года N 97-ОЗ</w:t>
        </w:r>
      </w:hyperlink>
      <w:r>
        <w:t xml:space="preserve"> ("Коммуна", 2005, 30 декабря); </w:t>
      </w:r>
      <w:hyperlink r:id="rId471" w:history="1">
        <w:r>
          <w:rPr>
            <w:rStyle w:val="a3"/>
          </w:rPr>
          <w:t>от 12 декабря 2006 года N 110-ОЗ</w:t>
        </w:r>
      </w:hyperlink>
      <w:r>
        <w:t xml:space="preserve"> ("Коммуна", 2006, 14 декабря); </w:t>
      </w:r>
      <w:hyperlink r:id="rId472" w:history="1">
        <w:r>
          <w:rPr>
            <w:rStyle w:val="a3"/>
          </w:rPr>
          <w:t>от 28 декабря 2006 года N 121-ОЗ</w:t>
        </w:r>
      </w:hyperlink>
      <w:r>
        <w:t xml:space="preserve"> ("Молодой коммунар", 2006, 29 декабря; "Молодой коммунар", 2007, 11 января; "Молодой коммунар", 2007, 13 января); </w:t>
      </w:r>
      <w:hyperlink r:id="rId473" w:history="1">
        <w:r>
          <w:rPr>
            <w:rStyle w:val="a3"/>
          </w:rPr>
          <w:t>от 7 июня 2007 года N 65-ОЗ</w:t>
        </w:r>
      </w:hyperlink>
      <w:r>
        <w:t xml:space="preserve"> ("Молодой коммунар", 2007, 14 июня));</w:t>
      </w:r>
    </w:p>
    <w:p w:rsidR="00784F71" w:rsidRDefault="00784F71" w:rsidP="00784F71">
      <w:bookmarkStart w:id="519" w:name="sub_10303"/>
      <w:bookmarkEnd w:id="518"/>
      <w:r>
        <w:t xml:space="preserve">3) </w:t>
      </w:r>
      <w:hyperlink r:id="rId474" w:history="1">
        <w:r>
          <w:rPr>
            <w:rStyle w:val="a3"/>
          </w:rPr>
          <w:t>Закон</w:t>
        </w:r>
      </w:hyperlink>
      <w:r>
        <w:t xml:space="preserve"> Воронежской области от 30 декабря 2004 года N 97-ОЗ "О социальной поддержке реабилитированных лиц и лиц, признанных пострадавшими от политических репрессий" ("Коммуна", 2005, 5 января);</w:t>
      </w:r>
    </w:p>
    <w:p w:rsidR="00784F71" w:rsidRDefault="00784F71" w:rsidP="00784F71">
      <w:bookmarkStart w:id="520" w:name="sub_10304"/>
      <w:bookmarkEnd w:id="519"/>
      <w:r>
        <w:t xml:space="preserve">4) </w:t>
      </w:r>
      <w:hyperlink r:id="rId475" w:history="1">
        <w:r>
          <w:rPr>
            <w:rStyle w:val="a3"/>
          </w:rPr>
          <w:t>Закон</w:t>
        </w:r>
      </w:hyperlink>
      <w:r>
        <w:t xml:space="preserve"> Воронежской области от 30 декабря 2004 года N 98-ОЗ "О ежемесячном пособии на ребенка" ("Коммуна", 2005, 5 января);</w:t>
      </w:r>
    </w:p>
    <w:p w:rsidR="00784F71" w:rsidRDefault="00784F71" w:rsidP="00784F71">
      <w:bookmarkStart w:id="521" w:name="sub_10305"/>
      <w:bookmarkEnd w:id="520"/>
      <w:r>
        <w:t xml:space="preserve">5) </w:t>
      </w:r>
      <w:hyperlink r:id="rId476" w:history="1">
        <w:r>
          <w:rPr>
            <w:rStyle w:val="a3"/>
          </w:rPr>
          <w:t>Закон</w:t>
        </w:r>
      </w:hyperlink>
      <w:r>
        <w:t xml:space="preserve"> Воронежской области от 30 декабря 2004 года N 100-ОЗ "О социальной поддержке ветеранов" ("Коммуна", 2005, 5 января);</w:t>
      </w:r>
    </w:p>
    <w:p w:rsidR="00784F71" w:rsidRDefault="00784F71" w:rsidP="00784F71">
      <w:bookmarkStart w:id="522" w:name="sub_10306"/>
      <w:bookmarkEnd w:id="521"/>
      <w:r>
        <w:t xml:space="preserve">6) </w:t>
      </w:r>
      <w:hyperlink r:id="rId477" w:history="1">
        <w:r>
          <w:rPr>
            <w:rStyle w:val="a3"/>
          </w:rPr>
          <w:t>статьи 17-18</w:t>
        </w:r>
      </w:hyperlink>
      <w:r>
        <w:t xml:space="preserve"> Закона Воронежской области от 14 февраля 2005 года N 3-ОЗ "Об образовании" ("Коммуна", 2005, 25 февраля) (в редакции законов Воронежской области </w:t>
      </w:r>
      <w:hyperlink r:id="rId478" w:history="1">
        <w:r>
          <w:rPr>
            <w:rStyle w:val="a3"/>
          </w:rPr>
          <w:t xml:space="preserve">от 26 февраля 2006 года N 7-ОЗ </w:t>
        </w:r>
      </w:hyperlink>
      <w:r>
        <w:t xml:space="preserve">("Коммуна", 2006, 2 марта); </w:t>
      </w:r>
      <w:hyperlink r:id="rId479" w:history="1">
        <w:r>
          <w:rPr>
            <w:rStyle w:val="a3"/>
          </w:rPr>
          <w:t>от 4 мая 2006 года N 37-ОЗ</w:t>
        </w:r>
      </w:hyperlink>
      <w:r>
        <w:t xml:space="preserve"> ("Коммуна", 2006, 6 мая); </w:t>
      </w:r>
      <w:hyperlink r:id="rId480" w:history="1">
        <w:r>
          <w:rPr>
            <w:rStyle w:val="a3"/>
          </w:rPr>
          <w:t xml:space="preserve">от 9 октября 2007 года N 108-ОЗ </w:t>
        </w:r>
      </w:hyperlink>
      <w:r>
        <w:t xml:space="preserve">("Молодой коммунар", 2007, 16 октября); </w:t>
      </w:r>
      <w:hyperlink r:id="rId481" w:history="1">
        <w:r>
          <w:rPr>
            <w:rStyle w:val="a3"/>
          </w:rPr>
          <w:t>от 5 декабря 2007 года N 148-ОЗ</w:t>
        </w:r>
      </w:hyperlink>
      <w:r>
        <w:t xml:space="preserve"> ("Молодой коммунар", 2007, 15 декабря); </w:t>
      </w:r>
      <w:hyperlink r:id="rId482" w:history="1">
        <w:r>
          <w:rPr>
            <w:rStyle w:val="a3"/>
          </w:rPr>
          <w:t>от 13 мая 2008 года N 30-ОЗ</w:t>
        </w:r>
      </w:hyperlink>
      <w:r>
        <w:t xml:space="preserve"> ("Молодой коммунар", 2008, 20 мая));</w:t>
      </w:r>
    </w:p>
    <w:p w:rsidR="00784F71" w:rsidRDefault="00784F71" w:rsidP="00784F71">
      <w:bookmarkStart w:id="523" w:name="sub_10307"/>
      <w:bookmarkEnd w:id="522"/>
      <w:r>
        <w:t xml:space="preserve">7) </w:t>
      </w:r>
      <w:hyperlink r:id="rId483" w:history="1">
        <w:r>
          <w:rPr>
            <w:rStyle w:val="a3"/>
          </w:rPr>
          <w:t>Закон</w:t>
        </w:r>
      </w:hyperlink>
      <w:r>
        <w:t xml:space="preserve"> Воронежской области от 14 февраля 2005 года N 5-ОЗ "О внесении изменений в статью 4 Закона Воронежской области "О социальной поддержке реабилитированных лиц и лиц, признанных пострадавшими от политических репрессий" ("Коммуна", 2005, 25 февраля);</w:t>
      </w:r>
    </w:p>
    <w:p w:rsidR="00784F71" w:rsidRDefault="00784F71" w:rsidP="00784F71">
      <w:bookmarkStart w:id="524" w:name="sub_10308"/>
      <w:bookmarkEnd w:id="523"/>
      <w:r>
        <w:t xml:space="preserve">8) </w:t>
      </w:r>
      <w:hyperlink r:id="rId484" w:history="1">
        <w:r>
          <w:rPr>
            <w:rStyle w:val="a3"/>
          </w:rPr>
          <w:t>Закон</w:t>
        </w:r>
      </w:hyperlink>
      <w:r>
        <w:t xml:space="preserve"> Воронежской области от 14 февраля 2005 года N 8-ОЗ "О внесении изменения в статью 5 Закона Воронежской области "О социальной поддержке ветеранов" ("Коммуна", 2005, 25 февраля);</w:t>
      </w:r>
    </w:p>
    <w:p w:rsidR="00784F71" w:rsidRDefault="00784F71" w:rsidP="00784F71">
      <w:bookmarkStart w:id="525" w:name="sub_10309"/>
      <w:bookmarkEnd w:id="524"/>
      <w:r>
        <w:t xml:space="preserve">9) </w:t>
      </w:r>
      <w:hyperlink r:id="rId485" w:history="1">
        <w:r>
          <w:rPr>
            <w:rStyle w:val="a3"/>
          </w:rPr>
          <w:t>Закон</w:t>
        </w:r>
      </w:hyperlink>
      <w:r>
        <w:t xml:space="preserve"> Воронежской области от 24 марта 2005 года N 11-ОЗ "О внесении изменений в Закон Воронежской области "О ежемесячном пособии на ребенка" ("Коммуна", 2005, 2 апреля);</w:t>
      </w:r>
    </w:p>
    <w:p w:rsidR="00784F71" w:rsidRDefault="00784F71" w:rsidP="00784F71">
      <w:bookmarkStart w:id="526" w:name="sub_103010"/>
      <w:bookmarkEnd w:id="525"/>
      <w:r>
        <w:t xml:space="preserve">10) </w:t>
      </w:r>
      <w:hyperlink r:id="rId486" w:history="1">
        <w:r>
          <w:rPr>
            <w:rStyle w:val="a3"/>
          </w:rPr>
          <w:t>Закон</w:t>
        </w:r>
      </w:hyperlink>
      <w:r>
        <w:t xml:space="preserve"> Воронежской области от 2 июня 2005 года N 36-ОЗ "О мерах социальной поддержки по оплате жилья и (или) коммунальных услуг отдельных категорий граждан, проживающих в сельской местности" ("Коммуна", 2005, 10 июня);</w:t>
      </w:r>
    </w:p>
    <w:p w:rsidR="00784F71" w:rsidRDefault="00784F71" w:rsidP="00784F71">
      <w:bookmarkStart w:id="527" w:name="sub_103011"/>
      <w:bookmarkEnd w:id="526"/>
      <w:r>
        <w:lastRenderedPageBreak/>
        <w:t xml:space="preserve">11) </w:t>
      </w:r>
      <w:hyperlink r:id="rId487" w:history="1">
        <w:r>
          <w:rPr>
            <w:rStyle w:val="a3"/>
          </w:rPr>
          <w:t>Закон</w:t>
        </w:r>
      </w:hyperlink>
      <w:r>
        <w:t xml:space="preserve"> Воронежской области от 22 декабря 2005 года N 84-ОЗ "О дополнительном материальном обеспечении Героев Социалистического Труда и полных кавалеров ордена Трудовой Славы" ("Коммуна", 2005, 24 декабря);</w:t>
      </w:r>
    </w:p>
    <w:p w:rsidR="00784F71" w:rsidRDefault="00784F71" w:rsidP="00784F71">
      <w:bookmarkStart w:id="528" w:name="sub_103012"/>
      <w:bookmarkEnd w:id="527"/>
      <w:r>
        <w:t xml:space="preserve">12) </w:t>
      </w:r>
      <w:hyperlink r:id="rId488" w:history="1">
        <w:r>
          <w:rPr>
            <w:rStyle w:val="a3"/>
          </w:rPr>
          <w:t>Закон</w:t>
        </w:r>
      </w:hyperlink>
      <w:r>
        <w:t xml:space="preserve"> Воронежской области от 4 мая 2006 года N 35-ОЗ "О внесении изменений в Закон Воронежской области "О мерах социальной поддержки по оплате жилья и (или) коммунальных услуг отдельных категорий граждан, проживающих в сельской местности" ("Коммуна", 2006, 6 мая);</w:t>
      </w:r>
    </w:p>
    <w:p w:rsidR="00784F71" w:rsidRDefault="00784F71" w:rsidP="00784F71">
      <w:bookmarkStart w:id="529" w:name="sub_103013"/>
      <w:bookmarkEnd w:id="528"/>
      <w:r>
        <w:t xml:space="preserve">13) </w:t>
      </w:r>
      <w:hyperlink r:id="rId489" w:history="1">
        <w:r>
          <w:rPr>
            <w:rStyle w:val="a3"/>
          </w:rPr>
          <w:t>Закон</w:t>
        </w:r>
      </w:hyperlink>
      <w:r>
        <w:t xml:space="preserve"> Воронежской области от 4 мая 2006 года N 38-ОЗ "О внесении изменений в статью 3 Закона Воронежской области "О социальной поддержке реабилитированных лиц и лиц, признанных пострадавшими от политических репрессий" ("Коммуна", 2006, 6 мая);</w:t>
      </w:r>
    </w:p>
    <w:p w:rsidR="00784F71" w:rsidRDefault="00784F71" w:rsidP="00784F71">
      <w:bookmarkStart w:id="530" w:name="sub_103014"/>
      <w:bookmarkEnd w:id="529"/>
      <w:r>
        <w:t xml:space="preserve">14) </w:t>
      </w:r>
      <w:hyperlink r:id="rId490" w:history="1">
        <w:r>
          <w:rPr>
            <w:rStyle w:val="a3"/>
          </w:rPr>
          <w:t>Закон</w:t>
        </w:r>
      </w:hyperlink>
      <w:r>
        <w:t xml:space="preserve"> Воронежской области от 5 июня 2006 года N 45-ОЗ "О внесении изменения в статью 4 Закона Воронежской области "О социальной поддержке ветеранов" ("Коммуна", 2006, 8 июня);</w:t>
      </w:r>
    </w:p>
    <w:p w:rsidR="00784F71" w:rsidRDefault="00784F71" w:rsidP="00784F71">
      <w:bookmarkStart w:id="531" w:name="sub_103015"/>
      <w:bookmarkEnd w:id="530"/>
      <w:r>
        <w:t xml:space="preserve">15) </w:t>
      </w:r>
      <w:hyperlink r:id="rId491" w:history="1">
        <w:r>
          <w:rPr>
            <w:rStyle w:val="a3"/>
          </w:rPr>
          <w:t>утратил силу</w:t>
        </w:r>
      </w:hyperlink>
      <w:r>
        <w:t>;</w:t>
      </w:r>
    </w:p>
    <w:bookmarkEnd w:id="531"/>
    <w:p w:rsidR="00784F71" w:rsidRDefault="00784F71" w:rsidP="00784F7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F71" w:rsidRDefault="00784F71" w:rsidP="00784F71">
      <w:pPr>
        <w:pStyle w:val="a7"/>
      </w:pPr>
      <w:r>
        <w:t xml:space="preserve">См. текст </w:t>
      </w:r>
      <w:hyperlink r:id="rId492" w:history="1">
        <w:r>
          <w:rPr>
            <w:rStyle w:val="a3"/>
          </w:rPr>
          <w:t>пункта 15 статьи 103</w:t>
        </w:r>
      </w:hyperlink>
    </w:p>
    <w:p w:rsidR="00784F71" w:rsidRDefault="00784F71" w:rsidP="00784F71">
      <w:bookmarkStart w:id="532" w:name="sub_103016"/>
      <w:r>
        <w:t xml:space="preserve">16) </w:t>
      </w:r>
      <w:hyperlink r:id="rId493" w:history="1">
        <w:r>
          <w:rPr>
            <w:rStyle w:val="a3"/>
          </w:rPr>
          <w:t>части 5-7 статьи 7</w:t>
        </w:r>
      </w:hyperlink>
      <w:r>
        <w:t xml:space="preserve"> Закона Воронежской области от 7 июля 2006 года N 70-ОЗ "О наградах Воронежской области" ("Коммуна", 2006, 13 июля) (в редакции </w:t>
      </w:r>
      <w:hyperlink r:id="rId494" w:history="1">
        <w:r>
          <w:rPr>
            <w:rStyle w:val="a3"/>
          </w:rPr>
          <w:t>Закона</w:t>
        </w:r>
      </w:hyperlink>
      <w:r>
        <w:t xml:space="preserve"> Воронежской области от 27 октября 2006 года N 95-ОЗ ("Молодой коммунар", 2006, 3 ноября));</w:t>
      </w:r>
    </w:p>
    <w:p w:rsidR="00784F71" w:rsidRDefault="00784F71" w:rsidP="00784F71">
      <w:bookmarkStart w:id="533" w:name="sub_103017"/>
      <w:bookmarkEnd w:id="532"/>
      <w:r>
        <w:t xml:space="preserve">17) </w:t>
      </w:r>
      <w:hyperlink r:id="rId495" w:history="1">
        <w:r>
          <w:rPr>
            <w:rStyle w:val="a3"/>
          </w:rPr>
          <w:t>Закон</w:t>
        </w:r>
      </w:hyperlink>
      <w:r>
        <w:t xml:space="preserve"> Воронежской области от 6 февраля 2007 года N 17-ОЗ "О внесении изменений в статьи 2 и 3 Закона Воронежской области "О ежемесячном пособии на ребенка" ("Молодой коммунар", 2007, 10 февраля);</w:t>
      </w:r>
    </w:p>
    <w:p w:rsidR="00784F71" w:rsidRDefault="00784F71" w:rsidP="00784F71">
      <w:bookmarkStart w:id="534" w:name="sub_103018"/>
      <w:bookmarkEnd w:id="533"/>
      <w:r>
        <w:t xml:space="preserve">18) </w:t>
      </w:r>
      <w:hyperlink r:id="rId496" w:history="1">
        <w:r>
          <w:rPr>
            <w:rStyle w:val="a3"/>
          </w:rPr>
          <w:t>Закон</w:t>
        </w:r>
      </w:hyperlink>
      <w:r>
        <w:t xml:space="preserve"> Воронежской области от 12 марта 2007 года N 23-ОЗ "О внесении изменения в статью 1 Закона Воронежской области "О внесении изменения в статью 4 Закона Воронежской области "О социальной поддержке ветеранов" ("Молодой коммунар", 2007, 17 марта);</w:t>
      </w:r>
    </w:p>
    <w:p w:rsidR="00784F71" w:rsidRDefault="00784F71" w:rsidP="00784F71">
      <w:bookmarkStart w:id="535" w:name="sub_103019"/>
      <w:bookmarkEnd w:id="534"/>
      <w:r>
        <w:t xml:space="preserve">19) </w:t>
      </w:r>
      <w:hyperlink r:id="rId497" w:history="1">
        <w:r>
          <w:rPr>
            <w:rStyle w:val="a3"/>
          </w:rPr>
          <w:t>Закон</w:t>
        </w:r>
      </w:hyperlink>
      <w:r>
        <w:t xml:space="preserve"> Воронежской области от 11 мая 2007 года N 51-ОЗ "О мерах социальной поддержки семей в связи с рождением одновременно трех и более детей" ("Молодой коммунар", 2007, 17 мая, 19 мая, 22 мая);</w:t>
      </w:r>
    </w:p>
    <w:p w:rsidR="00784F71" w:rsidRDefault="00784F71" w:rsidP="00784F71">
      <w:bookmarkStart w:id="536" w:name="sub_103020"/>
      <w:bookmarkEnd w:id="535"/>
      <w:r>
        <w:t xml:space="preserve">20) </w:t>
      </w:r>
      <w:hyperlink r:id="rId498" w:history="1">
        <w:r>
          <w:rPr>
            <w:rStyle w:val="a3"/>
          </w:rPr>
          <w:t>Закон</w:t>
        </w:r>
      </w:hyperlink>
      <w:r>
        <w:t xml:space="preserve"> Воронежской области от 11 мая 2007 года N 56-ОЗ "О внесении изменения в статью 1 Закона Воронежской области "О мерах социальной поддержки по оплате жилья и (или) коммунальных услуг отдельных категорий граждан, проживающих в сельской местности" ("Молодой коммунар", 2007, 17 мая);</w:t>
      </w:r>
    </w:p>
    <w:p w:rsidR="00784F71" w:rsidRDefault="00784F71" w:rsidP="00784F71">
      <w:bookmarkStart w:id="537" w:name="sub_103021"/>
      <w:bookmarkEnd w:id="536"/>
      <w:r>
        <w:t xml:space="preserve">21) </w:t>
      </w:r>
      <w:hyperlink r:id="rId499" w:history="1">
        <w:r>
          <w:rPr>
            <w:rStyle w:val="a3"/>
          </w:rPr>
          <w:t>Закон</w:t>
        </w:r>
      </w:hyperlink>
      <w:r>
        <w:t xml:space="preserve"> Воронежской области от 7 июня 2007 года N 64-ОЗ "О внесении изменений в статью 3 Закона Воронежской области "О социальной поддержке реабилитированных лиц и лиц, признанных пострадавшими от политических репрессий" ("Молодой коммунар", 2007, 14 июня);</w:t>
      </w:r>
    </w:p>
    <w:p w:rsidR="00784F71" w:rsidRDefault="00784F71" w:rsidP="00784F71">
      <w:bookmarkStart w:id="538" w:name="sub_103022"/>
      <w:bookmarkEnd w:id="537"/>
      <w:r>
        <w:t xml:space="preserve">22) </w:t>
      </w:r>
      <w:hyperlink r:id="rId500" w:history="1">
        <w:r>
          <w:rPr>
            <w:rStyle w:val="a3"/>
          </w:rPr>
          <w:t>Закон</w:t>
        </w:r>
      </w:hyperlink>
      <w:r>
        <w:t xml:space="preserve"> Воронежской области от 7 июня 2007 года N 67-ОЗ "О внесении изменений в статьи 3 и 4 Закона Воронежской области "О социальной поддержке ветеранов" ("Молодой коммунар", 2007, 14 июня);</w:t>
      </w:r>
    </w:p>
    <w:p w:rsidR="00784F71" w:rsidRDefault="00784F71" w:rsidP="00784F71">
      <w:bookmarkStart w:id="539" w:name="sub_103023"/>
      <w:bookmarkEnd w:id="538"/>
      <w:r>
        <w:t xml:space="preserve">23) </w:t>
      </w:r>
      <w:hyperlink r:id="rId501" w:history="1">
        <w:r>
          <w:rPr>
            <w:rStyle w:val="a3"/>
          </w:rPr>
          <w:t>Закон</w:t>
        </w:r>
      </w:hyperlink>
      <w:r>
        <w:t xml:space="preserve"> Воронежской области от 27 июня 2007 года N 80-ОЗ "О социальных гарантиях в Воронежской области для малоимущих граждан при приобретении (потреблении) ими газа" ("Молодой коммунар", 2007, 3 июля);</w:t>
      </w:r>
    </w:p>
    <w:p w:rsidR="00784F71" w:rsidRDefault="00784F71" w:rsidP="00784F71">
      <w:bookmarkStart w:id="540" w:name="sub_103024"/>
      <w:bookmarkEnd w:id="539"/>
      <w:r>
        <w:t xml:space="preserve">24) </w:t>
      </w:r>
      <w:hyperlink r:id="rId502" w:history="1">
        <w:r>
          <w:rPr>
            <w:rStyle w:val="a3"/>
          </w:rPr>
          <w:t>Закон</w:t>
        </w:r>
      </w:hyperlink>
      <w:r>
        <w:t xml:space="preserve"> Воронежской области от 9 октября 2007 года N 95-ОЗ "О внесении изменения в статью 3 Закона Воронежской области "О мерах социальной поддержки по оплате жилья и (или) коммунальных услуг отдельных категорий граждан, проживающих в сельской местности" ("Молодой коммунар", 2007, 16 октября);</w:t>
      </w:r>
    </w:p>
    <w:p w:rsidR="00784F71" w:rsidRDefault="00784F71" w:rsidP="00784F71">
      <w:bookmarkStart w:id="541" w:name="sub_103025"/>
      <w:bookmarkEnd w:id="540"/>
      <w:r>
        <w:t xml:space="preserve">25) </w:t>
      </w:r>
      <w:hyperlink r:id="rId503" w:history="1">
        <w:r>
          <w:rPr>
            <w:rStyle w:val="a3"/>
          </w:rPr>
          <w:t>Закон</w:t>
        </w:r>
      </w:hyperlink>
      <w:r>
        <w:t xml:space="preserve"> Воронежской области от 9 октября 2007 года N 106-ОЗ "О внесении изменения в статью 2 Закона Воронежской области "О дополнительном материальном обеспечении Героев Социалистического Труда и полных кавалеров ордена Трудовой Славы" ("Молодой коммунар", 2007, 16 октября);</w:t>
      </w:r>
    </w:p>
    <w:p w:rsidR="00784F71" w:rsidRDefault="00784F71" w:rsidP="00784F71">
      <w:bookmarkStart w:id="542" w:name="sub_103026"/>
      <w:bookmarkEnd w:id="541"/>
      <w:r>
        <w:t xml:space="preserve">26) </w:t>
      </w:r>
      <w:hyperlink r:id="rId504" w:history="1">
        <w:r>
          <w:rPr>
            <w:rStyle w:val="a3"/>
          </w:rPr>
          <w:t>Закон</w:t>
        </w:r>
      </w:hyperlink>
      <w:r>
        <w:t xml:space="preserve"> Воронежской области от 20 ноября 2007 года N 119-ОЗ "О мерах социальной поддержки граждан, страдающих социально значимыми заболеваниями, граждан, страдающих заболеваниями, представляющими опасность для окружающих, а также о </w:t>
      </w:r>
      <w:r>
        <w:lastRenderedPageBreak/>
        <w:t>социальном обслуживании лиц, страдающих психическими расстройствами, находящихся в трудной жизненной ситуации" ("Молодой коммунар", 2007, 27 ноября);</w:t>
      </w:r>
    </w:p>
    <w:p w:rsidR="00784F71" w:rsidRDefault="00784F71" w:rsidP="00784F71">
      <w:bookmarkStart w:id="543" w:name="sub_103027"/>
      <w:bookmarkEnd w:id="542"/>
      <w:r>
        <w:t xml:space="preserve">27) </w:t>
      </w:r>
      <w:hyperlink r:id="rId505" w:history="1">
        <w:r>
          <w:rPr>
            <w:rStyle w:val="a3"/>
          </w:rPr>
          <w:t>Закон</w:t>
        </w:r>
      </w:hyperlink>
      <w:r>
        <w:t xml:space="preserve"> Воронежской области от 20 ноября 2007 года N 130-ОЗ "Об обеспечении полноценным питанием беременных женщин, кормящих матерей, а также детей в возрасте до трех лет в Воронежской области" ("Молодой коммунар", 2007, 27 ноября);</w:t>
      </w:r>
    </w:p>
    <w:p w:rsidR="00784F71" w:rsidRDefault="00784F71" w:rsidP="00784F71">
      <w:bookmarkStart w:id="544" w:name="sub_103028"/>
      <w:bookmarkEnd w:id="543"/>
      <w:r>
        <w:t xml:space="preserve">28) </w:t>
      </w:r>
      <w:hyperlink r:id="rId506" w:history="1">
        <w:r>
          <w:rPr>
            <w:rStyle w:val="a3"/>
          </w:rPr>
          <w:t>Закон</w:t>
        </w:r>
      </w:hyperlink>
      <w:r>
        <w:t xml:space="preserve"> Воронежской области от 20 ноября 2007 года N 136-ОЗ "О социальном обслуживании граждан пожилого возраста и инвалидов в Воронежской области" ("Молодой коммунар", 2007, 27 ноября);</w:t>
      </w:r>
    </w:p>
    <w:p w:rsidR="00784F71" w:rsidRDefault="00784F71" w:rsidP="00784F71">
      <w:bookmarkStart w:id="545" w:name="sub_103029"/>
      <w:bookmarkEnd w:id="544"/>
      <w:r>
        <w:t xml:space="preserve">29) </w:t>
      </w:r>
      <w:hyperlink r:id="rId507" w:history="1">
        <w:r>
          <w:rPr>
            <w:rStyle w:val="a3"/>
          </w:rPr>
          <w:t>Закон</w:t>
        </w:r>
      </w:hyperlink>
      <w:r>
        <w:t xml:space="preserve"> Воронежской области от 20 ноября 2007 года N 137-ОЗ "О внесении изменений в Закон Воронежской области "О мерах социальной поддержки по оплате жилья и (или) коммунальных услуг отдельных категорий граждан, проживающих в сельской местности" ("Молодой коммунар", 2007, 27 ноября);</w:t>
      </w:r>
    </w:p>
    <w:p w:rsidR="00784F71" w:rsidRDefault="00784F71" w:rsidP="00784F71">
      <w:bookmarkStart w:id="546" w:name="sub_103030"/>
      <w:bookmarkEnd w:id="545"/>
      <w:r>
        <w:t xml:space="preserve">30) </w:t>
      </w:r>
      <w:hyperlink r:id="rId508" w:history="1">
        <w:r>
          <w:rPr>
            <w:rStyle w:val="a3"/>
          </w:rPr>
          <w:t>Закон</w:t>
        </w:r>
      </w:hyperlink>
      <w:r>
        <w:t xml:space="preserve"> Воронежской области от 5 декабря 2007 года N 153-ОЗ "О внесении изменений в Закон Воронежской области "О ежемесячном пособии на ребенка" ("Молодой коммунар", 2007, 15 декабря);</w:t>
      </w:r>
    </w:p>
    <w:p w:rsidR="00784F71" w:rsidRDefault="00784F71" w:rsidP="00784F71">
      <w:bookmarkStart w:id="547" w:name="sub_103031"/>
      <w:bookmarkEnd w:id="546"/>
      <w:r>
        <w:t xml:space="preserve">31) </w:t>
      </w:r>
      <w:hyperlink r:id="rId509" w:history="1">
        <w:r>
          <w:rPr>
            <w:rStyle w:val="a3"/>
          </w:rPr>
          <w:t>Закон</w:t>
        </w:r>
      </w:hyperlink>
      <w:r>
        <w:t xml:space="preserve"> Воронежской области от 13 мая 2008 года N 28-ОЗ "О внесении изменения в статью 2 Закона Воронежской области "О дополнительном материальном обеспечении Героев Социалистического Труда и полных кавалеров ордена Трудовой Славы" ("Молодой коммунар", 2008, 20 мая).</w:t>
      </w:r>
    </w:p>
    <w:bookmarkEnd w:id="547"/>
    <w:p w:rsidR="00784F71" w:rsidRDefault="00784F71" w:rsidP="00784F71"/>
    <w:tbl>
      <w:tblPr>
        <w:tblW w:w="0" w:type="auto"/>
        <w:tblInd w:w="108" w:type="dxa"/>
        <w:tblLook w:val="0000"/>
      </w:tblPr>
      <w:tblGrid>
        <w:gridCol w:w="6275"/>
        <w:gridCol w:w="3187"/>
      </w:tblGrid>
      <w:tr w:rsidR="00784F71" w:rsidTr="00B20D25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784F71" w:rsidRDefault="00784F71" w:rsidP="00B20D25">
            <w:pPr>
              <w:pStyle w:val="a9"/>
            </w:pPr>
            <w:r>
              <w:t>Губернатор Воронежской области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784F71" w:rsidRDefault="00784F71" w:rsidP="00B20D25">
            <w:pPr>
              <w:pStyle w:val="aa"/>
              <w:jc w:val="right"/>
            </w:pPr>
            <w:r>
              <w:t>В.Г. Кулаков</w:t>
            </w:r>
          </w:p>
        </w:tc>
      </w:tr>
    </w:tbl>
    <w:p w:rsidR="00784F71" w:rsidRDefault="00784F71" w:rsidP="00784F71"/>
    <w:p w:rsidR="00784F71" w:rsidRDefault="00784F71" w:rsidP="00784F71">
      <w:r>
        <w:t>14.11.2008 г.</w:t>
      </w:r>
    </w:p>
    <w:p w:rsidR="00784F71" w:rsidRDefault="00784F71" w:rsidP="00784F71">
      <w:r>
        <w:t>103-ОЗ</w:t>
      </w:r>
    </w:p>
    <w:p w:rsidR="00784F71" w:rsidRDefault="00784F71" w:rsidP="00784F71">
      <w:r>
        <w:t>г.Воронеж</w:t>
      </w:r>
    </w:p>
    <w:p w:rsidR="00784F71" w:rsidRDefault="00784F71" w:rsidP="00784F71"/>
    <w:p w:rsidR="006C6C45" w:rsidRDefault="006C6C45"/>
    <w:sectPr w:rsidR="006C6C45" w:rsidSect="008E0127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84F71"/>
    <w:rsid w:val="006A13F7"/>
    <w:rsid w:val="006C6C45"/>
    <w:rsid w:val="00784F71"/>
    <w:rsid w:val="007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F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84F7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4"/>
    <w:rsid w:val="00784F71"/>
    <w:rPr>
      <w:color w:val="106BBE"/>
    </w:rPr>
  </w:style>
  <w:style w:type="character" w:customStyle="1" w:styleId="a4">
    <w:name w:val="Цветовое выделение"/>
    <w:rsid w:val="00784F71"/>
    <w:rPr>
      <w:b/>
      <w:bCs/>
      <w:color w:val="26282F"/>
    </w:rPr>
  </w:style>
  <w:style w:type="paragraph" w:customStyle="1" w:styleId="a5">
    <w:name w:val="Комментарий"/>
    <w:basedOn w:val="a6"/>
    <w:next w:val="a"/>
    <w:rsid w:val="00784F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Текст (справка)"/>
    <w:basedOn w:val="a"/>
    <w:next w:val="a"/>
    <w:rsid w:val="00784F71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7">
    <w:name w:val="Информация об изменениях документа"/>
    <w:basedOn w:val="a5"/>
    <w:next w:val="a"/>
    <w:rsid w:val="00784F71"/>
    <w:rPr>
      <w:i/>
      <w:iCs/>
    </w:rPr>
  </w:style>
  <w:style w:type="paragraph" w:customStyle="1" w:styleId="a8">
    <w:name w:val="Заголовок статьи"/>
    <w:basedOn w:val="a"/>
    <w:next w:val="a"/>
    <w:rsid w:val="00784F7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784F7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784F7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8067027.2" TargetMode="External"/><Relationship Id="rId299" Type="http://schemas.openxmlformats.org/officeDocument/2006/relationships/hyperlink" Target="garantF1://18076126.7502" TargetMode="External"/><Relationship Id="rId21" Type="http://schemas.openxmlformats.org/officeDocument/2006/relationships/hyperlink" Target="garantF1://18076127.2" TargetMode="External"/><Relationship Id="rId63" Type="http://schemas.openxmlformats.org/officeDocument/2006/relationships/hyperlink" Target="garantF1://18167027.0" TargetMode="External"/><Relationship Id="rId159" Type="http://schemas.openxmlformats.org/officeDocument/2006/relationships/hyperlink" Target="garantF1://10001162.101" TargetMode="External"/><Relationship Id="rId324" Type="http://schemas.openxmlformats.org/officeDocument/2006/relationships/hyperlink" Target="garantF1://18067027.2" TargetMode="External"/><Relationship Id="rId366" Type="http://schemas.openxmlformats.org/officeDocument/2006/relationships/hyperlink" Target="garantF1://18058097.9102" TargetMode="External"/><Relationship Id="rId170" Type="http://schemas.openxmlformats.org/officeDocument/2006/relationships/hyperlink" Target="garantF1://18067328.42" TargetMode="External"/><Relationship Id="rId226" Type="http://schemas.openxmlformats.org/officeDocument/2006/relationships/hyperlink" Target="garantF1://18067027.2" TargetMode="External"/><Relationship Id="rId433" Type="http://schemas.openxmlformats.org/officeDocument/2006/relationships/hyperlink" Target="garantF1://18068402.2" TargetMode="External"/><Relationship Id="rId268" Type="http://schemas.openxmlformats.org/officeDocument/2006/relationships/hyperlink" Target="garantF1://18167027.0" TargetMode="External"/><Relationship Id="rId475" Type="http://schemas.openxmlformats.org/officeDocument/2006/relationships/hyperlink" Target="garantF1://18013250.0" TargetMode="External"/><Relationship Id="rId32" Type="http://schemas.openxmlformats.org/officeDocument/2006/relationships/hyperlink" Target="garantF1://18162197.0" TargetMode="External"/><Relationship Id="rId74" Type="http://schemas.openxmlformats.org/officeDocument/2006/relationships/hyperlink" Target="garantF1://18067027.13" TargetMode="External"/><Relationship Id="rId128" Type="http://schemas.openxmlformats.org/officeDocument/2006/relationships/hyperlink" Target="garantF1://18039520.2903" TargetMode="External"/><Relationship Id="rId335" Type="http://schemas.openxmlformats.org/officeDocument/2006/relationships/hyperlink" Target="garantF1://18067328.8602" TargetMode="External"/><Relationship Id="rId377" Type="http://schemas.openxmlformats.org/officeDocument/2006/relationships/hyperlink" Target="garantF1://18065417.2" TargetMode="External"/><Relationship Id="rId500" Type="http://schemas.openxmlformats.org/officeDocument/2006/relationships/hyperlink" Target="garantF1://18020009.0" TargetMode="External"/><Relationship Id="rId5" Type="http://schemas.openxmlformats.org/officeDocument/2006/relationships/hyperlink" Target="garantF1://18076127.2" TargetMode="External"/><Relationship Id="rId181" Type="http://schemas.openxmlformats.org/officeDocument/2006/relationships/hyperlink" Target="garantF1://18167027.0" TargetMode="External"/><Relationship Id="rId237" Type="http://schemas.openxmlformats.org/officeDocument/2006/relationships/hyperlink" Target="garantF1://18041052.47" TargetMode="External"/><Relationship Id="rId402" Type="http://schemas.openxmlformats.org/officeDocument/2006/relationships/hyperlink" Target="garantF1://18067328.97901" TargetMode="External"/><Relationship Id="rId279" Type="http://schemas.openxmlformats.org/officeDocument/2006/relationships/hyperlink" Target="garantF1://18076126.2016" TargetMode="External"/><Relationship Id="rId444" Type="http://schemas.openxmlformats.org/officeDocument/2006/relationships/hyperlink" Target="garantF1://18017407.6" TargetMode="External"/><Relationship Id="rId486" Type="http://schemas.openxmlformats.org/officeDocument/2006/relationships/hyperlink" Target="garantF1://18008509.0" TargetMode="External"/><Relationship Id="rId43" Type="http://schemas.openxmlformats.org/officeDocument/2006/relationships/hyperlink" Target="garantF1://18076126.10103" TargetMode="External"/><Relationship Id="rId139" Type="http://schemas.openxmlformats.org/officeDocument/2006/relationships/hyperlink" Target="garantF1://18017304.1000" TargetMode="External"/><Relationship Id="rId290" Type="http://schemas.openxmlformats.org/officeDocument/2006/relationships/hyperlink" Target="garantF1://18176127.0" TargetMode="External"/><Relationship Id="rId304" Type="http://schemas.openxmlformats.org/officeDocument/2006/relationships/hyperlink" Target="garantF1://18076127.2" TargetMode="External"/><Relationship Id="rId346" Type="http://schemas.openxmlformats.org/officeDocument/2006/relationships/hyperlink" Target="garantF1://18076127.2" TargetMode="External"/><Relationship Id="rId388" Type="http://schemas.openxmlformats.org/officeDocument/2006/relationships/hyperlink" Target="garantF1://18058191.97301" TargetMode="External"/><Relationship Id="rId511" Type="http://schemas.openxmlformats.org/officeDocument/2006/relationships/theme" Target="theme/theme1.xml"/><Relationship Id="rId85" Type="http://schemas.openxmlformats.org/officeDocument/2006/relationships/hyperlink" Target="garantF1://18067328.230102" TargetMode="External"/><Relationship Id="rId150" Type="http://schemas.openxmlformats.org/officeDocument/2006/relationships/hyperlink" Target="garantF1://18057694.3702" TargetMode="External"/><Relationship Id="rId192" Type="http://schemas.openxmlformats.org/officeDocument/2006/relationships/hyperlink" Target="garantF1://18045996.2" TargetMode="External"/><Relationship Id="rId206" Type="http://schemas.openxmlformats.org/officeDocument/2006/relationships/hyperlink" Target="garantF1://18170491.0" TargetMode="External"/><Relationship Id="rId413" Type="http://schemas.openxmlformats.org/officeDocument/2006/relationships/hyperlink" Target="garantF1://18167027.0" TargetMode="External"/><Relationship Id="rId248" Type="http://schemas.openxmlformats.org/officeDocument/2006/relationships/hyperlink" Target="garantF1://18162197.0" TargetMode="External"/><Relationship Id="rId455" Type="http://schemas.openxmlformats.org/officeDocument/2006/relationships/hyperlink" Target="garantF1://18002893.8" TargetMode="External"/><Relationship Id="rId497" Type="http://schemas.openxmlformats.org/officeDocument/2006/relationships/hyperlink" Target="garantF1://18019681.0" TargetMode="External"/><Relationship Id="rId12" Type="http://schemas.openxmlformats.org/officeDocument/2006/relationships/hyperlink" Target="garantF1://18067028.2" TargetMode="External"/><Relationship Id="rId108" Type="http://schemas.openxmlformats.org/officeDocument/2006/relationships/hyperlink" Target="garantF1://18076127.2" TargetMode="External"/><Relationship Id="rId315" Type="http://schemas.openxmlformats.org/officeDocument/2006/relationships/hyperlink" Target="garantF1://18176127.0" TargetMode="External"/><Relationship Id="rId357" Type="http://schemas.openxmlformats.org/officeDocument/2006/relationships/hyperlink" Target="garantF1://18058097.9001" TargetMode="External"/><Relationship Id="rId54" Type="http://schemas.openxmlformats.org/officeDocument/2006/relationships/hyperlink" Target="garantF1://18058446.15034" TargetMode="External"/><Relationship Id="rId96" Type="http://schemas.openxmlformats.org/officeDocument/2006/relationships/hyperlink" Target="garantF1://12025128.0" TargetMode="External"/><Relationship Id="rId161" Type="http://schemas.openxmlformats.org/officeDocument/2006/relationships/hyperlink" Target="garantF1://18167027.0" TargetMode="External"/><Relationship Id="rId217" Type="http://schemas.openxmlformats.org/officeDocument/2006/relationships/hyperlink" Target="garantF1://18176124.0" TargetMode="External"/><Relationship Id="rId399" Type="http://schemas.openxmlformats.org/officeDocument/2006/relationships/hyperlink" Target="garantF1://18061989.20223" TargetMode="External"/><Relationship Id="rId259" Type="http://schemas.openxmlformats.org/officeDocument/2006/relationships/hyperlink" Target="garantF1://18176127.0" TargetMode="External"/><Relationship Id="rId424" Type="http://schemas.openxmlformats.org/officeDocument/2006/relationships/hyperlink" Target="garantF1://18067028.2" TargetMode="External"/><Relationship Id="rId466" Type="http://schemas.openxmlformats.org/officeDocument/2006/relationships/hyperlink" Target="garantF1://18008102.0" TargetMode="External"/><Relationship Id="rId23" Type="http://schemas.openxmlformats.org/officeDocument/2006/relationships/hyperlink" Target="garantF1://18065417.2" TargetMode="External"/><Relationship Id="rId119" Type="http://schemas.openxmlformats.org/officeDocument/2006/relationships/hyperlink" Target="garantF1://18067328.270104" TargetMode="External"/><Relationship Id="rId270" Type="http://schemas.openxmlformats.org/officeDocument/2006/relationships/hyperlink" Target="garantF1://18062197.22" TargetMode="External"/><Relationship Id="rId326" Type="http://schemas.openxmlformats.org/officeDocument/2006/relationships/hyperlink" Target="garantF1://18067328.84" TargetMode="External"/><Relationship Id="rId65" Type="http://schemas.openxmlformats.org/officeDocument/2006/relationships/hyperlink" Target="garantF1://18067028.2" TargetMode="External"/><Relationship Id="rId130" Type="http://schemas.openxmlformats.org/officeDocument/2006/relationships/hyperlink" Target="garantF1://12025128.1811" TargetMode="External"/><Relationship Id="rId368" Type="http://schemas.openxmlformats.org/officeDocument/2006/relationships/hyperlink" Target="garantF1://18058097.9103" TargetMode="External"/><Relationship Id="rId172" Type="http://schemas.openxmlformats.org/officeDocument/2006/relationships/hyperlink" Target="garantF1://18167027.0" TargetMode="External"/><Relationship Id="rId228" Type="http://schemas.openxmlformats.org/officeDocument/2006/relationships/hyperlink" Target="garantF1://18067328.460202" TargetMode="External"/><Relationship Id="rId435" Type="http://schemas.openxmlformats.org/officeDocument/2006/relationships/hyperlink" Target="garantF1://10003548.142" TargetMode="External"/><Relationship Id="rId477" Type="http://schemas.openxmlformats.org/officeDocument/2006/relationships/hyperlink" Target="garantF1://18013629.17" TargetMode="External"/><Relationship Id="rId281" Type="http://schemas.openxmlformats.org/officeDocument/2006/relationships/hyperlink" Target="garantF1://18176127.0" TargetMode="External"/><Relationship Id="rId337" Type="http://schemas.openxmlformats.org/officeDocument/2006/relationships/hyperlink" Target="garantF1://18167027.0" TargetMode="External"/><Relationship Id="rId502" Type="http://schemas.openxmlformats.org/officeDocument/2006/relationships/hyperlink" Target="garantF1://18021079.0" TargetMode="External"/><Relationship Id="rId34" Type="http://schemas.openxmlformats.org/officeDocument/2006/relationships/hyperlink" Target="garantF1://18068402.2" TargetMode="External"/><Relationship Id="rId76" Type="http://schemas.openxmlformats.org/officeDocument/2006/relationships/hyperlink" Target="garantF1://18067328.1901" TargetMode="External"/><Relationship Id="rId141" Type="http://schemas.openxmlformats.org/officeDocument/2006/relationships/hyperlink" Target="garantF1://18167027.0" TargetMode="External"/><Relationship Id="rId379" Type="http://schemas.openxmlformats.org/officeDocument/2006/relationships/hyperlink" Target="garantF1://18065417.2" TargetMode="External"/><Relationship Id="rId7" Type="http://schemas.openxmlformats.org/officeDocument/2006/relationships/hyperlink" Target="garantF1://18033050.0" TargetMode="External"/><Relationship Id="rId183" Type="http://schemas.openxmlformats.org/officeDocument/2006/relationships/hyperlink" Target="garantF1://18067027.2" TargetMode="External"/><Relationship Id="rId239" Type="http://schemas.openxmlformats.org/officeDocument/2006/relationships/hyperlink" Target="garantF1://18167027.0" TargetMode="External"/><Relationship Id="rId390" Type="http://schemas.openxmlformats.org/officeDocument/2006/relationships/hyperlink" Target="garantF1://18033050.1" TargetMode="External"/><Relationship Id="rId404" Type="http://schemas.openxmlformats.org/officeDocument/2006/relationships/hyperlink" Target="garantF1://18167027.0" TargetMode="External"/><Relationship Id="rId446" Type="http://schemas.openxmlformats.org/officeDocument/2006/relationships/hyperlink" Target="garantF1://18017407.8" TargetMode="External"/><Relationship Id="rId250" Type="http://schemas.openxmlformats.org/officeDocument/2006/relationships/hyperlink" Target="garantF1://18007223.0" TargetMode="External"/><Relationship Id="rId292" Type="http://schemas.openxmlformats.org/officeDocument/2006/relationships/hyperlink" Target="garantF1://18076127.2" TargetMode="External"/><Relationship Id="rId306" Type="http://schemas.openxmlformats.org/officeDocument/2006/relationships/hyperlink" Target="garantF1://18076126.7601" TargetMode="External"/><Relationship Id="rId488" Type="http://schemas.openxmlformats.org/officeDocument/2006/relationships/hyperlink" Target="garantF1://18015723.0" TargetMode="External"/><Relationship Id="rId45" Type="http://schemas.openxmlformats.org/officeDocument/2006/relationships/hyperlink" Target="garantF1://18076126.13" TargetMode="External"/><Relationship Id="rId87" Type="http://schemas.openxmlformats.org/officeDocument/2006/relationships/hyperlink" Target="garantF1://18176127.0" TargetMode="External"/><Relationship Id="rId110" Type="http://schemas.openxmlformats.org/officeDocument/2006/relationships/hyperlink" Target="garantF1://18076126.2403" TargetMode="External"/><Relationship Id="rId348" Type="http://schemas.openxmlformats.org/officeDocument/2006/relationships/hyperlink" Target="garantF1://18076126.89022" TargetMode="External"/><Relationship Id="rId152" Type="http://schemas.openxmlformats.org/officeDocument/2006/relationships/hyperlink" Target="garantF1://18055777.3703" TargetMode="External"/><Relationship Id="rId194" Type="http://schemas.openxmlformats.org/officeDocument/2006/relationships/hyperlink" Target="garantF1://18074788.2" TargetMode="External"/><Relationship Id="rId208" Type="http://schemas.openxmlformats.org/officeDocument/2006/relationships/hyperlink" Target="garantF1://18067027.2" TargetMode="External"/><Relationship Id="rId415" Type="http://schemas.openxmlformats.org/officeDocument/2006/relationships/hyperlink" Target="garantF1://18062197.23" TargetMode="External"/><Relationship Id="rId457" Type="http://schemas.openxmlformats.org/officeDocument/2006/relationships/hyperlink" Target="garantF1://18007317.0" TargetMode="External"/><Relationship Id="rId240" Type="http://schemas.openxmlformats.org/officeDocument/2006/relationships/hyperlink" Target="garantF1://18067328.48" TargetMode="External"/><Relationship Id="rId261" Type="http://schemas.openxmlformats.org/officeDocument/2006/relationships/hyperlink" Target="garantF1://18076127.2" TargetMode="External"/><Relationship Id="rId478" Type="http://schemas.openxmlformats.org/officeDocument/2006/relationships/hyperlink" Target="garantF1://18015129.0" TargetMode="External"/><Relationship Id="rId499" Type="http://schemas.openxmlformats.org/officeDocument/2006/relationships/hyperlink" Target="garantF1://18020005.0" TargetMode="External"/><Relationship Id="rId14" Type="http://schemas.openxmlformats.org/officeDocument/2006/relationships/hyperlink" Target="garantF1://18067328.601" TargetMode="External"/><Relationship Id="rId35" Type="http://schemas.openxmlformats.org/officeDocument/2006/relationships/hyperlink" Target="garantF1://18168402.0" TargetMode="External"/><Relationship Id="rId56" Type="http://schemas.openxmlformats.org/officeDocument/2006/relationships/hyperlink" Target="garantF1://18167027.0" TargetMode="External"/><Relationship Id="rId77" Type="http://schemas.openxmlformats.org/officeDocument/2006/relationships/hyperlink" Target="garantF1://18067027.2" TargetMode="External"/><Relationship Id="rId100" Type="http://schemas.openxmlformats.org/officeDocument/2006/relationships/hyperlink" Target="garantF1://18067027.2" TargetMode="External"/><Relationship Id="rId282" Type="http://schemas.openxmlformats.org/officeDocument/2006/relationships/hyperlink" Target="garantF1://18076127.2" TargetMode="External"/><Relationship Id="rId317" Type="http://schemas.openxmlformats.org/officeDocument/2006/relationships/hyperlink" Target="garantF1://18076127.2" TargetMode="External"/><Relationship Id="rId338" Type="http://schemas.openxmlformats.org/officeDocument/2006/relationships/hyperlink" Target="garantF1://18067328.8603" TargetMode="External"/><Relationship Id="rId359" Type="http://schemas.openxmlformats.org/officeDocument/2006/relationships/hyperlink" Target="garantF1://18040082.9002" TargetMode="External"/><Relationship Id="rId503" Type="http://schemas.openxmlformats.org/officeDocument/2006/relationships/hyperlink" Target="garantF1://18021093.0" TargetMode="External"/><Relationship Id="rId8" Type="http://schemas.openxmlformats.org/officeDocument/2006/relationships/hyperlink" Target="garantF1://18068402.2" TargetMode="External"/><Relationship Id="rId98" Type="http://schemas.openxmlformats.org/officeDocument/2006/relationships/hyperlink" Target="garantF1://70452688.0" TargetMode="External"/><Relationship Id="rId121" Type="http://schemas.openxmlformats.org/officeDocument/2006/relationships/hyperlink" Target="garantF1://18176127.0" TargetMode="External"/><Relationship Id="rId142" Type="http://schemas.openxmlformats.org/officeDocument/2006/relationships/hyperlink" Target="garantF1://18067328.370103" TargetMode="External"/><Relationship Id="rId163" Type="http://schemas.openxmlformats.org/officeDocument/2006/relationships/hyperlink" Target="garantF1://18000021.0" TargetMode="External"/><Relationship Id="rId184" Type="http://schemas.openxmlformats.org/officeDocument/2006/relationships/hyperlink" Target="garantF1://18167027.0" TargetMode="External"/><Relationship Id="rId219" Type="http://schemas.openxmlformats.org/officeDocument/2006/relationships/hyperlink" Target="garantF1://18000021.0" TargetMode="External"/><Relationship Id="rId370" Type="http://schemas.openxmlformats.org/officeDocument/2006/relationships/hyperlink" Target="garantF1://18058097.9107" TargetMode="External"/><Relationship Id="rId391" Type="http://schemas.openxmlformats.org/officeDocument/2006/relationships/hyperlink" Target="garantF1://18033234.4" TargetMode="External"/><Relationship Id="rId405" Type="http://schemas.openxmlformats.org/officeDocument/2006/relationships/hyperlink" Target="garantF1://18067328.971002" TargetMode="External"/><Relationship Id="rId426" Type="http://schemas.openxmlformats.org/officeDocument/2006/relationships/hyperlink" Target="garantF1://18067328.97132" TargetMode="External"/><Relationship Id="rId447" Type="http://schemas.openxmlformats.org/officeDocument/2006/relationships/hyperlink" Target="garantF1://18071202.163" TargetMode="External"/><Relationship Id="rId230" Type="http://schemas.openxmlformats.org/officeDocument/2006/relationships/hyperlink" Target="garantF1://18055777.4603" TargetMode="External"/><Relationship Id="rId251" Type="http://schemas.openxmlformats.org/officeDocument/2006/relationships/hyperlink" Target="garantF1://18000021.0" TargetMode="External"/><Relationship Id="rId468" Type="http://schemas.openxmlformats.org/officeDocument/2006/relationships/hyperlink" Target="garantF1://18012238.0" TargetMode="External"/><Relationship Id="rId489" Type="http://schemas.openxmlformats.org/officeDocument/2006/relationships/hyperlink" Target="garantF1://18015726.0" TargetMode="External"/><Relationship Id="rId25" Type="http://schemas.openxmlformats.org/officeDocument/2006/relationships/hyperlink" Target="garantF1://18032552.601" TargetMode="External"/><Relationship Id="rId46" Type="http://schemas.openxmlformats.org/officeDocument/2006/relationships/hyperlink" Target="garantF1://18033234.4" TargetMode="External"/><Relationship Id="rId67" Type="http://schemas.openxmlformats.org/officeDocument/2006/relationships/hyperlink" Target="garantF1://18067328.2004" TargetMode="External"/><Relationship Id="rId272" Type="http://schemas.openxmlformats.org/officeDocument/2006/relationships/hyperlink" Target="garantF1://18062197.22" TargetMode="External"/><Relationship Id="rId293" Type="http://schemas.openxmlformats.org/officeDocument/2006/relationships/hyperlink" Target="garantF1://18176127.0" TargetMode="External"/><Relationship Id="rId307" Type="http://schemas.openxmlformats.org/officeDocument/2006/relationships/hyperlink" Target="garantF1://18067027.2" TargetMode="External"/><Relationship Id="rId328" Type="http://schemas.openxmlformats.org/officeDocument/2006/relationships/hyperlink" Target="garantF1://18167027.0" TargetMode="External"/><Relationship Id="rId349" Type="http://schemas.openxmlformats.org/officeDocument/2006/relationships/hyperlink" Target="garantF1://18041206.141" TargetMode="External"/><Relationship Id="rId88" Type="http://schemas.openxmlformats.org/officeDocument/2006/relationships/hyperlink" Target="garantF1://18076126.2303" TargetMode="External"/><Relationship Id="rId111" Type="http://schemas.openxmlformats.org/officeDocument/2006/relationships/hyperlink" Target="garantF1://18026870.10202" TargetMode="External"/><Relationship Id="rId132" Type="http://schemas.openxmlformats.org/officeDocument/2006/relationships/hyperlink" Target="garantF1://18056946.33" TargetMode="External"/><Relationship Id="rId153" Type="http://schemas.openxmlformats.org/officeDocument/2006/relationships/hyperlink" Target="garantF1://18067027.2" TargetMode="External"/><Relationship Id="rId174" Type="http://schemas.openxmlformats.org/officeDocument/2006/relationships/hyperlink" Target="garantF1://18074788.2" TargetMode="External"/><Relationship Id="rId195" Type="http://schemas.openxmlformats.org/officeDocument/2006/relationships/hyperlink" Target="garantF1://18174788.0" TargetMode="External"/><Relationship Id="rId209" Type="http://schemas.openxmlformats.org/officeDocument/2006/relationships/hyperlink" Target="garantF1://18167027.0" TargetMode="External"/><Relationship Id="rId360" Type="http://schemas.openxmlformats.org/officeDocument/2006/relationships/hyperlink" Target="garantF1://18040082.9004" TargetMode="External"/><Relationship Id="rId381" Type="http://schemas.openxmlformats.org/officeDocument/2006/relationships/hyperlink" Target="garantF1://18043761.2" TargetMode="External"/><Relationship Id="rId416" Type="http://schemas.openxmlformats.org/officeDocument/2006/relationships/hyperlink" Target="garantF1://12025128.18121" TargetMode="External"/><Relationship Id="rId220" Type="http://schemas.openxmlformats.org/officeDocument/2006/relationships/hyperlink" Target="garantF1://18067027.2" TargetMode="External"/><Relationship Id="rId241" Type="http://schemas.openxmlformats.org/officeDocument/2006/relationships/hyperlink" Target="garantF1://18041157.4" TargetMode="External"/><Relationship Id="rId437" Type="http://schemas.openxmlformats.org/officeDocument/2006/relationships/hyperlink" Target="garantF1://10003548.1403" TargetMode="External"/><Relationship Id="rId458" Type="http://schemas.openxmlformats.org/officeDocument/2006/relationships/hyperlink" Target="garantF1://18010096.0" TargetMode="External"/><Relationship Id="rId479" Type="http://schemas.openxmlformats.org/officeDocument/2006/relationships/hyperlink" Target="garantF1://18015724.0" TargetMode="External"/><Relationship Id="rId15" Type="http://schemas.openxmlformats.org/officeDocument/2006/relationships/hyperlink" Target="garantF1://18041157.4" TargetMode="External"/><Relationship Id="rId36" Type="http://schemas.openxmlformats.org/officeDocument/2006/relationships/hyperlink" Target="garantF1://18067027.2" TargetMode="External"/><Relationship Id="rId57" Type="http://schemas.openxmlformats.org/officeDocument/2006/relationships/hyperlink" Target="garantF1://18035020.22" TargetMode="External"/><Relationship Id="rId262" Type="http://schemas.openxmlformats.org/officeDocument/2006/relationships/hyperlink" Target="garantF1://18176127.0" TargetMode="External"/><Relationship Id="rId283" Type="http://schemas.openxmlformats.org/officeDocument/2006/relationships/hyperlink" Target="garantF1://18176127.0" TargetMode="External"/><Relationship Id="rId318" Type="http://schemas.openxmlformats.org/officeDocument/2006/relationships/hyperlink" Target="garantF1://18176127.0" TargetMode="External"/><Relationship Id="rId339" Type="http://schemas.openxmlformats.org/officeDocument/2006/relationships/hyperlink" Target="garantF1://18038221.0" TargetMode="External"/><Relationship Id="rId490" Type="http://schemas.openxmlformats.org/officeDocument/2006/relationships/hyperlink" Target="garantF1://18016026.0" TargetMode="External"/><Relationship Id="rId504" Type="http://schemas.openxmlformats.org/officeDocument/2006/relationships/hyperlink" Target="garantF1://18021620.0" TargetMode="External"/><Relationship Id="rId78" Type="http://schemas.openxmlformats.org/officeDocument/2006/relationships/hyperlink" Target="garantF1://18167027.0" TargetMode="External"/><Relationship Id="rId99" Type="http://schemas.openxmlformats.org/officeDocument/2006/relationships/hyperlink" Target="garantF1://12025128.0" TargetMode="External"/><Relationship Id="rId101" Type="http://schemas.openxmlformats.org/officeDocument/2006/relationships/hyperlink" Target="garantF1://18167027.0" TargetMode="External"/><Relationship Id="rId122" Type="http://schemas.openxmlformats.org/officeDocument/2006/relationships/hyperlink" Target="garantF1://18076126.2703" TargetMode="External"/><Relationship Id="rId143" Type="http://schemas.openxmlformats.org/officeDocument/2006/relationships/hyperlink" Target="garantF1://18056946.370104" TargetMode="External"/><Relationship Id="rId164" Type="http://schemas.openxmlformats.org/officeDocument/2006/relationships/hyperlink" Target="garantF1://18006675.0" TargetMode="External"/><Relationship Id="rId185" Type="http://schemas.openxmlformats.org/officeDocument/2006/relationships/hyperlink" Target="garantF1://18067328.4342" TargetMode="External"/><Relationship Id="rId350" Type="http://schemas.openxmlformats.org/officeDocument/2006/relationships/hyperlink" Target="garantF1://18041029.890201" TargetMode="External"/><Relationship Id="rId371" Type="http://schemas.openxmlformats.org/officeDocument/2006/relationships/hyperlink" Target="garantF1://18067027.2" TargetMode="External"/><Relationship Id="rId406" Type="http://schemas.openxmlformats.org/officeDocument/2006/relationships/hyperlink" Target="garantF1://18067027.2" TargetMode="External"/><Relationship Id="rId9" Type="http://schemas.openxmlformats.org/officeDocument/2006/relationships/hyperlink" Target="garantF1://18168402.0" TargetMode="External"/><Relationship Id="rId210" Type="http://schemas.openxmlformats.org/officeDocument/2006/relationships/hyperlink" Target="garantF1://18067328.4310" TargetMode="External"/><Relationship Id="rId392" Type="http://schemas.openxmlformats.org/officeDocument/2006/relationships/hyperlink" Target="garantF1://18057796.974" TargetMode="External"/><Relationship Id="rId427" Type="http://schemas.openxmlformats.org/officeDocument/2006/relationships/hyperlink" Target="garantF1://18067027.2" TargetMode="External"/><Relationship Id="rId448" Type="http://schemas.openxmlformats.org/officeDocument/2006/relationships/hyperlink" Target="garantF1://18071458.99" TargetMode="External"/><Relationship Id="rId469" Type="http://schemas.openxmlformats.org/officeDocument/2006/relationships/hyperlink" Target="garantF1://18013353.0" TargetMode="External"/><Relationship Id="rId26" Type="http://schemas.openxmlformats.org/officeDocument/2006/relationships/hyperlink" Target="garantF1://18057571.620" TargetMode="External"/><Relationship Id="rId231" Type="http://schemas.openxmlformats.org/officeDocument/2006/relationships/hyperlink" Target="garantF1://18067027.2" TargetMode="External"/><Relationship Id="rId252" Type="http://schemas.openxmlformats.org/officeDocument/2006/relationships/hyperlink" Target="garantF1://18067027.2" TargetMode="External"/><Relationship Id="rId273" Type="http://schemas.openxmlformats.org/officeDocument/2006/relationships/hyperlink" Target="garantF1://18061989.58" TargetMode="External"/><Relationship Id="rId294" Type="http://schemas.openxmlformats.org/officeDocument/2006/relationships/hyperlink" Target="garantF1://18076126.75" TargetMode="External"/><Relationship Id="rId308" Type="http://schemas.openxmlformats.org/officeDocument/2006/relationships/hyperlink" Target="garantF1://18167027.0" TargetMode="External"/><Relationship Id="rId329" Type="http://schemas.openxmlformats.org/officeDocument/2006/relationships/hyperlink" Target="garantF1://18067328.85" TargetMode="External"/><Relationship Id="rId480" Type="http://schemas.openxmlformats.org/officeDocument/2006/relationships/hyperlink" Target="garantF1://18021095.0" TargetMode="External"/><Relationship Id="rId47" Type="http://schemas.openxmlformats.org/officeDocument/2006/relationships/hyperlink" Target="garantF1://18057796.1404" TargetMode="External"/><Relationship Id="rId68" Type="http://schemas.openxmlformats.org/officeDocument/2006/relationships/hyperlink" Target="garantF1://18067028.2" TargetMode="External"/><Relationship Id="rId89" Type="http://schemas.openxmlformats.org/officeDocument/2006/relationships/hyperlink" Target="garantF1://18026870.10102" TargetMode="External"/><Relationship Id="rId112" Type="http://schemas.openxmlformats.org/officeDocument/2006/relationships/hyperlink" Target="garantF1://18055777.2404" TargetMode="External"/><Relationship Id="rId133" Type="http://schemas.openxmlformats.org/officeDocument/2006/relationships/hyperlink" Target="garantF1://12025128.1811" TargetMode="External"/><Relationship Id="rId154" Type="http://schemas.openxmlformats.org/officeDocument/2006/relationships/hyperlink" Target="garantF1://18167027.0" TargetMode="External"/><Relationship Id="rId175" Type="http://schemas.openxmlformats.org/officeDocument/2006/relationships/hyperlink" Target="garantF1://18174788.0" TargetMode="External"/><Relationship Id="rId340" Type="http://schemas.openxmlformats.org/officeDocument/2006/relationships/hyperlink" Target="garantF1://18035418.21" TargetMode="External"/><Relationship Id="rId361" Type="http://schemas.openxmlformats.org/officeDocument/2006/relationships/hyperlink" Target="garantF1://18058097.89" TargetMode="External"/><Relationship Id="rId196" Type="http://schemas.openxmlformats.org/officeDocument/2006/relationships/hyperlink" Target="garantF1://18071648.4352" TargetMode="External"/><Relationship Id="rId200" Type="http://schemas.openxmlformats.org/officeDocument/2006/relationships/hyperlink" Target="garantF1://18174788.0" TargetMode="External"/><Relationship Id="rId382" Type="http://schemas.openxmlformats.org/officeDocument/2006/relationships/hyperlink" Target="garantF1://18143761.0" TargetMode="External"/><Relationship Id="rId417" Type="http://schemas.openxmlformats.org/officeDocument/2006/relationships/hyperlink" Target="garantF1://18062537.2" TargetMode="External"/><Relationship Id="rId438" Type="http://schemas.openxmlformats.org/officeDocument/2006/relationships/hyperlink" Target="garantF1://18017407.0" TargetMode="External"/><Relationship Id="rId459" Type="http://schemas.openxmlformats.org/officeDocument/2006/relationships/hyperlink" Target="garantF1://18010901.0" TargetMode="External"/><Relationship Id="rId16" Type="http://schemas.openxmlformats.org/officeDocument/2006/relationships/hyperlink" Target="garantF1://18041052.608" TargetMode="External"/><Relationship Id="rId221" Type="http://schemas.openxmlformats.org/officeDocument/2006/relationships/hyperlink" Target="garantF1://18167027.0" TargetMode="External"/><Relationship Id="rId242" Type="http://schemas.openxmlformats.org/officeDocument/2006/relationships/hyperlink" Target="garantF1://18041052.4801" TargetMode="External"/><Relationship Id="rId263" Type="http://schemas.openxmlformats.org/officeDocument/2006/relationships/hyperlink" Target="garantF1://18076126.572" TargetMode="External"/><Relationship Id="rId284" Type="http://schemas.openxmlformats.org/officeDocument/2006/relationships/hyperlink" Target="garantF1://18076126.71" TargetMode="External"/><Relationship Id="rId319" Type="http://schemas.openxmlformats.org/officeDocument/2006/relationships/hyperlink" Target="garantF1://18076126.791" TargetMode="External"/><Relationship Id="rId470" Type="http://schemas.openxmlformats.org/officeDocument/2006/relationships/hyperlink" Target="garantF1://18014646.0" TargetMode="External"/><Relationship Id="rId491" Type="http://schemas.openxmlformats.org/officeDocument/2006/relationships/hyperlink" Target="garantF1://18074795.13" TargetMode="External"/><Relationship Id="rId505" Type="http://schemas.openxmlformats.org/officeDocument/2006/relationships/hyperlink" Target="garantF1://18021610.0" TargetMode="External"/><Relationship Id="rId37" Type="http://schemas.openxmlformats.org/officeDocument/2006/relationships/hyperlink" Target="garantF1://18167027.0" TargetMode="External"/><Relationship Id="rId58" Type="http://schemas.openxmlformats.org/officeDocument/2006/relationships/hyperlink" Target="garantF1://18058446.1507" TargetMode="External"/><Relationship Id="rId79" Type="http://schemas.openxmlformats.org/officeDocument/2006/relationships/hyperlink" Target="garantF1://18067328.20" TargetMode="External"/><Relationship Id="rId102" Type="http://schemas.openxmlformats.org/officeDocument/2006/relationships/hyperlink" Target="garantF1://18067328.240101" TargetMode="External"/><Relationship Id="rId123" Type="http://schemas.openxmlformats.org/officeDocument/2006/relationships/hyperlink" Target="garantF1://18026870.10302" TargetMode="External"/><Relationship Id="rId144" Type="http://schemas.openxmlformats.org/officeDocument/2006/relationships/hyperlink" Target="garantF1://12025128.1811" TargetMode="External"/><Relationship Id="rId330" Type="http://schemas.openxmlformats.org/officeDocument/2006/relationships/hyperlink" Target="garantF1://18067027.2" TargetMode="External"/><Relationship Id="rId90" Type="http://schemas.openxmlformats.org/officeDocument/2006/relationships/hyperlink" Target="garantF1://18055777.2304" TargetMode="External"/><Relationship Id="rId165" Type="http://schemas.openxmlformats.org/officeDocument/2006/relationships/hyperlink" Target="garantF1://18067027.2" TargetMode="External"/><Relationship Id="rId186" Type="http://schemas.openxmlformats.org/officeDocument/2006/relationships/hyperlink" Target="garantF1://18062197.21" TargetMode="External"/><Relationship Id="rId351" Type="http://schemas.openxmlformats.org/officeDocument/2006/relationships/hyperlink" Target="garantF1://18067027.2" TargetMode="External"/><Relationship Id="rId372" Type="http://schemas.openxmlformats.org/officeDocument/2006/relationships/hyperlink" Target="garantF1://18167027.0" TargetMode="External"/><Relationship Id="rId393" Type="http://schemas.openxmlformats.org/officeDocument/2006/relationships/hyperlink" Target="garantF1://18034392.21" TargetMode="External"/><Relationship Id="rId407" Type="http://schemas.openxmlformats.org/officeDocument/2006/relationships/hyperlink" Target="garantF1://18167027.0" TargetMode="External"/><Relationship Id="rId428" Type="http://schemas.openxmlformats.org/officeDocument/2006/relationships/hyperlink" Target="garantF1://18167027.0" TargetMode="External"/><Relationship Id="rId449" Type="http://schemas.openxmlformats.org/officeDocument/2006/relationships/hyperlink" Target="garantF1://18023811.0" TargetMode="External"/><Relationship Id="rId211" Type="http://schemas.openxmlformats.org/officeDocument/2006/relationships/hyperlink" Target="garantF1://18062197.21" TargetMode="External"/><Relationship Id="rId232" Type="http://schemas.openxmlformats.org/officeDocument/2006/relationships/hyperlink" Target="garantF1://18167027.0" TargetMode="External"/><Relationship Id="rId253" Type="http://schemas.openxmlformats.org/officeDocument/2006/relationships/hyperlink" Target="garantF1://18167027.0" TargetMode="External"/><Relationship Id="rId274" Type="http://schemas.openxmlformats.org/officeDocument/2006/relationships/hyperlink" Target="garantF1://18062197.22" TargetMode="External"/><Relationship Id="rId295" Type="http://schemas.openxmlformats.org/officeDocument/2006/relationships/hyperlink" Target="garantF1://18076127.2" TargetMode="External"/><Relationship Id="rId309" Type="http://schemas.openxmlformats.org/officeDocument/2006/relationships/hyperlink" Target="garantF1://18067328.7602" TargetMode="External"/><Relationship Id="rId460" Type="http://schemas.openxmlformats.org/officeDocument/2006/relationships/hyperlink" Target="garantF1://18015495.0" TargetMode="External"/><Relationship Id="rId481" Type="http://schemas.openxmlformats.org/officeDocument/2006/relationships/hyperlink" Target="garantF1://18021883.0" TargetMode="External"/><Relationship Id="rId27" Type="http://schemas.openxmlformats.org/officeDocument/2006/relationships/hyperlink" Target="garantF1://18034392.21" TargetMode="External"/><Relationship Id="rId48" Type="http://schemas.openxmlformats.org/officeDocument/2006/relationships/hyperlink" Target="garantF1://18035020.22" TargetMode="External"/><Relationship Id="rId69" Type="http://schemas.openxmlformats.org/officeDocument/2006/relationships/hyperlink" Target="garantF1://18167028.0" TargetMode="External"/><Relationship Id="rId113" Type="http://schemas.openxmlformats.org/officeDocument/2006/relationships/hyperlink" Target="garantF1://18067027.2" TargetMode="External"/><Relationship Id="rId134" Type="http://schemas.openxmlformats.org/officeDocument/2006/relationships/hyperlink" Target="garantF1://12025128.1811" TargetMode="External"/><Relationship Id="rId320" Type="http://schemas.openxmlformats.org/officeDocument/2006/relationships/hyperlink" Target="garantF1://18000021.0" TargetMode="External"/><Relationship Id="rId80" Type="http://schemas.openxmlformats.org/officeDocument/2006/relationships/hyperlink" Target="garantF1://18067027.2" TargetMode="External"/><Relationship Id="rId155" Type="http://schemas.openxmlformats.org/officeDocument/2006/relationships/hyperlink" Target="garantF1://18067328.3801" TargetMode="External"/><Relationship Id="rId176" Type="http://schemas.openxmlformats.org/officeDocument/2006/relationships/hyperlink" Target="garantF1://18071648.4327" TargetMode="External"/><Relationship Id="rId197" Type="http://schemas.openxmlformats.org/officeDocument/2006/relationships/hyperlink" Target="garantF1://18074788.2" TargetMode="External"/><Relationship Id="rId341" Type="http://schemas.openxmlformats.org/officeDocument/2006/relationships/hyperlink" Target="garantF1://18058097.2021" TargetMode="External"/><Relationship Id="rId362" Type="http://schemas.openxmlformats.org/officeDocument/2006/relationships/hyperlink" Target="garantF1://18033050.1" TargetMode="External"/><Relationship Id="rId383" Type="http://schemas.openxmlformats.org/officeDocument/2006/relationships/hyperlink" Target="garantF1://18065417.2" TargetMode="External"/><Relationship Id="rId418" Type="http://schemas.openxmlformats.org/officeDocument/2006/relationships/hyperlink" Target="garantF1://10035206.8" TargetMode="External"/><Relationship Id="rId439" Type="http://schemas.openxmlformats.org/officeDocument/2006/relationships/hyperlink" Target="garantF1://18020184.0" TargetMode="External"/><Relationship Id="rId201" Type="http://schemas.openxmlformats.org/officeDocument/2006/relationships/hyperlink" Target="garantF1://18071648.4353" TargetMode="External"/><Relationship Id="rId222" Type="http://schemas.openxmlformats.org/officeDocument/2006/relationships/hyperlink" Target="garantF1://18067328.4614" TargetMode="External"/><Relationship Id="rId243" Type="http://schemas.openxmlformats.org/officeDocument/2006/relationships/hyperlink" Target="garantF1://18061161.2" TargetMode="External"/><Relationship Id="rId264" Type="http://schemas.openxmlformats.org/officeDocument/2006/relationships/hyperlink" Target="garantF1://18067027.2" TargetMode="External"/><Relationship Id="rId285" Type="http://schemas.openxmlformats.org/officeDocument/2006/relationships/hyperlink" Target="garantF1://18076127.2" TargetMode="External"/><Relationship Id="rId450" Type="http://schemas.openxmlformats.org/officeDocument/2006/relationships/hyperlink" Target="garantF1://18023811.15" TargetMode="External"/><Relationship Id="rId471" Type="http://schemas.openxmlformats.org/officeDocument/2006/relationships/hyperlink" Target="garantF1://18017991.0" TargetMode="External"/><Relationship Id="rId506" Type="http://schemas.openxmlformats.org/officeDocument/2006/relationships/hyperlink" Target="garantF1://18021680.0" TargetMode="External"/><Relationship Id="rId17" Type="http://schemas.openxmlformats.org/officeDocument/2006/relationships/hyperlink" Target="garantF1://18062197.22" TargetMode="External"/><Relationship Id="rId38" Type="http://schemas.openxmlformats.org/officeDocument/2006/relationships/hyperlink" Target="garantF1://18067328.701" TargetMode="External"/><Relationship Id="rId59" Type="http://schemas.openxmlformats.org/officeDocument/2006/relationships/hyperlink" Target="garantF1://18067027.2" TargetMode="External"/><Relationship Id="rId103" Type="http://schemas.openxmlformats.org/officeDocument/2006/relationships/hyperlink" Target="garantF1://18057694.240103" TargetMode="External"/><Relationship Id="rId124" Type="http://schemas.openxmlformats.org/officeDocument/2006/relationships/hyperlink" Target="garantF1://18055777.2704" TargetMode="External"/><Relationship Id="rId310" Type="http://schemas.openxmlformats.org/officeDocument/2006/relationships/hyperlink" Target="garantF1://18076127.2" TargetMode="External"/><Relationship Id="rId492" Type="http://schemas.openxmlformats.org/officeDocument/2006/relationships/hyperlink" Target="garantF1://18071648.103015" TargetMode="External"/><Relationship Id="rId70" Type="http://schemas.openxmlformats.org/officeDocument/2006/relationships/hyperlink" Target="garantF1://18067328.17" TargetMode="External"/><Relationship Id="rId91" Type="http://schemas.openxmlformats.org/officeDocument/2006/relationships/hyperlink" Target="garantF1://18076127.2" TargetMode="External"/><Relationship Id="rId145" Type="http://schemas.openxmlformats.org/officeDocument/2006/relationships/hyperlink" Target="garantF1://18037084.2" TargetMode="External"/><Relationship Id="rId166" Type="http://schemas.openxmlformats.org/officeDocument/2006/relationships/hyperlink" Target="garantF1://18167027.0" TargetMode="External"/><Relationship Id="rId187" Type="http://schemas.openxmlformats.org/officeDocument/2006/relationships/hyperlink" Target="garantF1://18162197.0" TargetMode="External"/><Relationship Id="rId331" Type="http://schemas.openxmlformats.org/officeDocument/2006/relationships/hyperlink" Target="garantF1://18167027.0" TargetMode="External"/><Relationship Id="rId352" Type="http://schemas.openxmlformats.org/officeDocument/2006/relationships/hyperlink" Target="garantF1://18167027.0" TargetMode="External"/><Relationship Id="rId373" Type="http://schemas.openxmlformats.org/officeDocument/2006/relationships/hyperlink" Target="garantF1://18035418.107" TargetMode="External"/><Relationship Id="rId394" Type="http://schemas.openxmlformats.org/officeDocument/2006/relationships/hyperlink" Target="garantF1://18017389.0" TargetMode="External"/><Relationship Id="rId408" Type="http://schemas.openxmlformats.org/officeDocument/2006/relationships/hyperlink" Target="garantF1://18067328.971003" TargetMode="External"/><Relationship Id="rId429" Type="http://schemas.openxmlformats.org/officeDocument/2006/relationships/hyperlink" Target="garantF1://18067328.97141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18162197.0" TargetMode="External"/><Relationship Id="rId233" Type="http://schemas.openxmlformats.org/officeDocument/2006/relationships/hyperlink" Target="garantF1://18067027.2" TargetMode="External"/><Relationship Id="rId254" Type="http://schemas.openxmlformats.org/officeDocument/2006/relationships/hyperlink" Target="garantF1://18067328.5502" TargetMode="External"/><Relationship Id="rId440" Type="http://schemas.openxmlformats.org/officeDocument/2006/relationships/hyperlink" Target="garantF1://18021095.0" TargetMode="External"/><Relationship Id="rId28" Type="http://schemas.openxmlformats.org/officeDocument/2006/relationships/hyperlink" Target="garantF1://18036786.2" TargetMode="External"/><Relationship Id="rId49" Type="http://schemas.openxmlformats.org/officeDocument/2006/relationships/hyperlink" Target="garantF1://18058446.1502" TargetMode="External"/><Relationship Id="rId114" Type="http://schemas.openxmlformats.org/officeDocument/2006/relationships/hyperlink" Target="garantF1://18167027.0" TargetMode="External"/><Relationship Id="rId275" Type="http://schemas.openxmlformats.org/officeDocument/2006/relationships/hyperlink" Target="garantF1://18061989.59" TargetMode="External"/><Relationship Id="rId296" Type="http://schemas.openxmlformats.org/officeDocument/2006/relationships/hyperlink" Target="garantF1://18176127.0" TargetMode="External"/><Relationship Id="rId300" Type="http://schemas.openxmlformats.org/officeDocument/2006/relationships/hyperlink" Target="garantF1://18000021.0" TargetMode="External"/><Relationship Id="rId461" Type="http://schemas.openxmlformats.org/officeDocument/2006/relationships/hyperlink" Target="garantF1://18016033.0" TargetMode="External"/><Relationship Id="rId482" Type="http://schemas.openxmlformats.org/officeDocument/2006/relationships/hyperlink" Target="garantF1://18023382.0" TargetMode="External"/><Relationship Id="rId60" Type="http://schemas.openxmlformats.org/officeDocument/2006/relationships/hyperlink" Target="garantF1://18167027.0" TargetMode="External"/><Relationship Id="rId81" Type="http://schemas.openxmlformats.org/officeDocument/2006/relationships/hyperlink" Target="garantF1://18167027.0" TargetMode="External"/><Relationship Id="rId135" Type="http://schemas.openxmlformats.org/officeDocument/2006/relationships/hyperlink" Target="garantF1://18037351.36" TargetMode="External"/><Relationship Id="rId156" Type="http://schemas.openxmlformats.org/officeDocument/2006/relationships/hyperlink" Target="garantF1://18062197.21" TargetMode="External"/><Relationship Id="rId177" Type="http://schemas.openxmlformats.org/officeDocument/2006/relationships/hyperlink" Target="garantF1://18067027.2" TargetMode="External"/><Relationship Id="rId198" Type="http://schemas.openxmlformats.org/officeDocument/2006/relationships/hyperlink" Target="garantF1://18174788.0" TargetMode="External"/><Relationship Id="rId321" Type="http://schemas.openxmlformats.org/officeDocument/2006/relationships/hyperlink" Target="garantF1://18067027.2" TargetMode="External"/><Relationship Id="rId342" Type="http://schemas.openxmlformats.org/officeDocument/2006/relationships/hyperlink" Target="garantF1://18040082.8801" TargetMode="External"/><Relationship Id="rId363" Type="http://schemas.openxmlformats.org/officeDocument/2006/relationships/hyperlink" Target="garantF1://18035418.10601" TargetMode="External"/><Relationship Id="rId384" Type="http://schemas.openxmlformats.org/officeDocument/2006/relationships/hyperlink" Target="garantF1://18065418.9604" TargetMode="External"/><Relationship Id="rId419" Type="http://schemas.openxmlformats.org/officeDocument/2006/relationships/hyperlink" Target="garantF1://18062197.23" TargetMode="External"/><Relationship Id="rId202" Type="http://schemas.openxmlformats.org/officeDocument/2006/relationships/hyperlink" Target="garantF1://18067027.2" TargetMode="External"/><Relationship Id="rId223" Type="http://schemas.openxmlformats.org/officeDocument/2006/relationships/hyperlink" Target="garantF1://18067027.2" TargetMode="External"/><Relationship Id="rId244" Type="http://schemas.openxmlformats.org/officeDocument/2006/relationships/hyperlink" Target="garantF1://18161161.0" TargetMode="External"/><Relationship Id="rId430" Type="http://schemas.openxmlformats.org/officeDocument/2006/relationships/hyperlink" Target="garantF1://18076127.2" TargetMode="External"/><Relationship Id="rId18" Type="http://schemas.openxmlformats.org/officeDocument/2006/relationships/hyperlink" Target="garantF1://18061989.611" TargetMode="External"/><Relationship Id="rId39" Type="http://schemas.openxmlformats.org/officeDocument/2006/relationships/hyperlink" Target="garantF1://18067027.2" TargetMode="External"/><Relationship Id="rId265" Type="http://schemas.openxmlformats.org/officeDocument/2006/relationships/hyperlink" Target="garantF1://18167027.0" TargetMode="External"/><Relationship Id="rId286" Type="http://schemas.openxmlformats.org/officeDocument/2006/relationships/hyperlink" Target="garantF1://18176127.0" TargetMode="External"/><Relationship Id="rId451" Type="http://schemas.openxmlformats.org/officeDocument/2006/relationships/hyperlink" Target="garantF1://18023811.17" TargetMode="External"/><Relationship Id="rId472" Type="http://schemas.openxmlformats.org/officeDocument/2006/relationships/hyperlink" Target="garantF1://18018434.0" TargetMode="External"/><Relationship Id="rId493" Type="http://schemas.openxmlformats.org/officeDocument/2006/relationships/hyperlink" Target="garantF1://18016331.705" TargetMode="External"/><Relationship Id="rId507" Type="http://schemas.openxmlformats.org/officeDocument/2006/relationships/hyperlink" Target="garantF1://18021622.0" TargetMode="External"/><Relationship Id="rId50" Type="http://schemas.openxmlformats.org/officeDocument/2006/relationships/hyperlink" Target="garantF1://18067027.2" TargetMode="External"/><Relationship Id="rId104" Type="http://schemas.openxmlformats.org/officeDocument/2006/relationships/hyperlink" Target="garantF1://1697385.1111" TargetMode="External"/><Relationship Id="rId125" Type="http://schemas.openxmlformats.org/officeDocument/2006/relationships/hyperlink" Target="garantF1://18000010.0" TargetMode="External"/><Relationship Id="rId146" Type="http://schemas.openxmlformats.org/officeDocument/2006/relationships/hyperlink" Target="garantF1://12025128.1811" TargetMode="External"/><Relationship Id="rId167" Type="http://schemas.openxmlformats.org/officeDocument/2006/relationships/hyperlink" Target="garantF1://18067328.4101" TargetMode="External"/><Relationship Id="rId188" Type="http://schemas.openxmlformats.org/officeDocument/2006/relationships/hyperlink" Target="garantF1://18061988.43512" TargetMode="External"/><Relationship Id="rId311" Type="http://schemas.openxmlformats.org/officeDocument/2006/relationships/hyperlink" Target="garantF1://18176127.0" TargetMode="External"/><Relationship Id="rId332" Type="http://schemas.openxmlformats.org/officeDocument/2006/relationships/hyperlink" Target="garantF1://18067328.8601" TargetMode="External"/><Relationship Id="rId353" Type="http://schemas.openxmlformats.org/officeDocument/2006/relationships/hyperlink" Target="garantF1://18067328.89025" TargetMode="External"/><Relationship Id="rId374" Type="http://schemas.openxmlformats.org/officeDocument/2006/relationships/hyperlink" Target="garantF1://18058097.911" TargetMode="External"/><Relationship Id="rId395" Type="http://schemas.openxmlformats.org/officeDocument/2006/relationships/hyperlink" Target="garantF1://18067027.2" TargetMode="External"/><Relationship Id="rId409" Type="http://schemas.openxmlformats.org/officeDocument/2006/relationships/hyperlink" Target="garantF1://18067027.2" TargetMode="External"/><Relationship Id="rId71" Type="http://schemas.openxmlformats.org/officeDocument/2006/relationships/hyperlink" Target="garantF1://18067028.2" TargetMode="External"/><Relationship Id="rId92" Type="http://schemas.openxmlformats.org/officeDocument/2006/relationships/hyperlink" Target="garantF1://18176127.0" TargetMode="External"/><Relationship Id="rId213" Type="http://schemas.openxmlformats.org/officeDocument/2006/relationships/hyperlink" Target="garantF1://18061988.44" TargetMode="External"/><Relationship Id="rId234" Type="http://schemas.openxmlformats.org/officeDocument/2006/relationships/hyperlink" Target="garantF1://18167027.0" TargetMode="External"/><Relationship Id="rId420" Type="http://schemas.openxmlformats.org/officeDocument/2006/relationships/hyperlink" Target="garantF1://18067027.2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8062537.2" TargetMode="External"/><Relationship Id="rId255" Type="http://schemas.openxmlformats.org/officeDocument/2006/relationships/hyperlink" Target="garantF1://18067027.2" TargetMode="External"/><Relationship Id="rId276" Type="http://schemas.openxmlformats.org/officeDocument/2006/relationships/hyperlink" Target="garantF1://18062197.22" TargetMode="External"/><Relationship Id="rId297" Type="http://schemas.openxmlformats.org/officeDocument/2006/relationships/hyperlink" Target="garantF1://18076126.7501" TargetMode="External"/><Relationship Id="rId441" Type="http://schemas.openxmlformats.org/officeDocument/2006/relationships/hyperlink" Target="garantF1://18023377.0" TargetMode="External"/><Relationship Id="rId462" Type="http://schemas.openxmlformats.org/officeDocument/2006/relationships/hyperlink" Target="garantF1://18021080.0" TargetMode="External"/><Relationship Id="rId483" Type="http://schemas.openxmlformats.org/officeDocument/2006/relationships/hyperlink" Target="garantF1://18013403.0" TargetMode="External"/><Relationship Id="rId40" Type="http://schemas.openxmlformats.org/officeDocument/2006/relationships/hyperlink" Target="garantF1://18167027.0" TargetMode="External"/><Relationship Id="rId115" Type="http://schemas.openxmlformats.org/officeDocument/2006/relationships/hyperlink" Target="garantF1://18067328.270101" TargetMode="External"/><Relationship Id="rId136" Type="http://schemas.openxmlformats.org/officeDocument/2006/relationships/hyperlink" Target="garantF1://18067027.2" TargetMode="External"/><Relationship Id="rId157" Type="http://schemas.openxmlformats.org/officeDocument/2006/relationships/hyperlink" Target="garantF1://18162197.0" TargetMode="External"/><Relationship Id="rId178" Type="http://schemas.openxmlformats.org/officeDocument/2006/relationships/hyperlink" Target="garantF1://18167027.0" TargetMode="External"/><Relationship Id="rId301" Type="http://schemas.openxmlformats.org/officeDocument/2006/relationships/hyperlink" Target="garantF1://18062197.21" TargetMode="External"/><Relationship Id="rId322" Type="http://schemas.openxmlformats.org/officeDocument/2006/relationships/hyperlink" Target="garantF1://18167027.0" TargetMode="External"/><Relationship Id="rId343" Type="http://schemas.openxmlformats.org/officeDocument/2006/relationships/hyperlink" Target="garantF1://18067027.2" TargetMode="External"/><Relationship Id="rId364" Type="http://schemas.openxmlformats.org/officeDocument/2006/relationships/hyperlink" Target="garantF1://18058097.9101" TargetMode="External"/><Relationship Id="rId61" Type="http://schemas.openxmlformats.org/officeDocument/2006/relationships/hyperlink" Target="garantF1://18067328.1508" TargetMode="External"/><Relationship Id="rId82" Type="http://schemas.openxmlformats.org/officeDocument/2006/relationships/hyperlink" Target="garantF1://18067328.230101" TargetMode="External"/><Relationship Id="rId199" Type="http://schemas.openxmlformats.org/officeDocument/2006/relationships/hyperlink" Target="garantF1://18074788.2" TargetMode="External"/><Relationship Id="rId203" Type="http://schemas.openxmlformats.org/officeDocument/2006/relationships/hyperlink" Target="garantF1://18167027.0" TargetMode="External"/><Relationship Id="rId385" Type="http://schemas.openxmlformats.org/officeDocument/2006/relationships/hyperlink" Target="garantF1://18043761.2" TargetMode="External"/><Relationship Id="rId19" Type="http://schemas.openxmlformats.org/officeDocument/2006/relationships/hyperlink" Target="garantF1://18076127.121" TargetMode="External"/><Relationship Id="rId224" Type="http://schemas.openxmlformats.org/officeDocument/2006/relationships/hyperlink" Target="garantF1://18167027.0" TargetMode="External"/><Relationship Id="rId245" Type="http://schemas.openxmlformats.org/officeDocument/2006/relationships/hyperlink" Target="garantF1://18061197.4802" TargetMode="External"/><Relationship Id="rId266" Type="http://schemas.openxmlformats.org/officeDocument/2006/relationships/hyperlink" Target="garantF1://18067328.5702" TargetMode="External"/><Relationship Id="rId287" Type="http://schemas.openxmlformats.org/officeDocument/2006/relationships/hyperlink" Target="garantF1://18076126.72" TargetMode="External"/><Relationship Id="rId410" Type="http://schemas.openxmlformats.org/officeDocument/2006/relationships/hyperlink" Target="garantF1://18167027.0" TargetMode="External"/><Relationship Id="rId431" Type="http://schemas.openxmlformats.org/officeDocument/2006/relationships/hyperlink" Target="garantF1://18176127.0" TargetMode="External"/><Relationship Id="rId452" Type="http://schemas.openxmlformats.org/officeDocument/2006/relationships/hyperlink" Target="garantF1://18023811.171" TargetMode="External"/><Relationship Id="rId473" Type="http://schemas.openxmlformats.org/officeDocument/2006/relationships/hyperlink" Target="garantF1://18020006.0" TargetMode="External"/><Relationship Id="rId494" Type="http://schemas.openxmlformats.org/officeDocument/2006/relationships/hyperlink" Target="garantF1://18017417.0" TargetMode="External"/><Relationship Id="rId508" Type="http://schemas.openxmlformats.org/officeDocument/2006/relationships/hyperlink" Target="garantF1://18021876.0" TargetMode="External"/><Relationship Id="rId30" Type="http://schemas.openxmlformats.org/officeDocument/2006/relationships/hyperlink" Target="garantF1://18061989.624" TargetMode="External"/><Relationship Id="rId105" Type="http://schemas.openxmlformats.org/officeDocument/2006/relationships/hyperlink" Target="garantF1://18067027.2" TargetMode="External"/><Relationship Id="rId126" Type="http://schemas.openxmlformats.org/officeDocument/2006/relationships/hyperlink" Target="garantF1://18056946.290202" TargetMode="External"/><Relationship Id="rId147" Type="http://schemas.openxmlformats.org/officeDocument/2006/relationships/hyperlink" Target="garantF1://18067027.2" TargetMode="External"/><Relationship Id="rId168" Type="http://schemas.openxmlformats.org/officeDocument/2006/relationships/hyperlink" Target="garantF1://18067027.2" TargetMode="External"/><Relationship Id="rId312" Type="http://schemas.openxmlformats.org/officeDocument/2006/relationships/hyperlink" Target="garantF1://18076126.7701" TargetMode="External"/><Relationship Id="rId333" Type="http://schemas.openxmlformats.org/officeDocument/2006/relationships/hyperlink" Target="garantF1://18067027.2" TargetMode="External"/><Relationship Id="rId354" Type="http://schemas.openxmlformats.org/officeDocument/2006/relationships/hyperlink" Target="garantF1://18067027.13202" TargetMode="External"/><Relationship Id="rId51" Type="http://schemas.openxmlformats.org/officeDocument/2006/relationships/hyperlink" Target="garantF1://18167027.0" TargetMode="External"/><Relationship Id="rId72" Type="http://schemas.openxmlformats.org/officeDocument/2006/relationships/hyperlink" Target="garantF1://18167028.0" TargetMode="External"/><Relationship Id="rId93" Type="http://schemas.openxmlformats.org/officeDocument/2006/relationships/hyperlink" Target="garantF1://18076126.2401" TargetMode="External"/><Relationship Id="rId189" Type="http://schemas.openxmlformats.org/officeDocument/2006/relationships/hyperlink" Target="garantF1://18067027.2" TargetMode="External"/><Relationship Id="rId375" Type="http://schemas.openxmlformats.org/officeDocument/2006/relationships/hyperlink" Target="garantF1://18022954.0" TargetMode="External"/><Relationship Id="rId396" Type="http://schemas.openxmlformats.org/officeDocument/2006/relationships/hyperlink" Target="garantF1://18167027.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18007223.0" TargetMode="External"/><Relationship Id="rId235" Type="http://schemas.openxmlformats.org/officeDocument/2006/relationships/hyperlink" Target="garantF1://18067328.2012" TargetMode="External"/><Relationship Id="rId256" Type="http://schemas.openxmlformats.org/officeDocument/2006/relationships/hyperlink" Target="garantF1://18167027.0" TargetMode="External"/><Relationship Id="rId277" Type="http://schemas.openxmlformats.org/officeDocument/2006/relationships/hyperlink" Target="garantF1://18061989.63" TargetMode="External"/><Relationship Id="rId298" Type="http://schemas.openxmlformats.org/officeDocument/2006/relationships/hyperlink" Target="garantF1://18076127.1133" TargetMode="External"/><Relationship Id="rId400" Type="http://schemas.openxmlformats.org/officeDocument/2006/relationships/hyperlink" Target="garantF1://18067027.2" TargetMode="External"/><Relationship Id="rId421" Type="http://schemas.openxmlformats.org/officeDocument/2006/relationships/hyperlink" Target="garantF1://18167027.0" TargetMode="External"/><Relationship Id="rId442" Type="http://schemas.openxmlformats.org/officeDocument/2006/relationships/hyperlink" Target="garantF1://18023818.0" TargetMode="External"/><Relationship Id="rId463" Type="http://schemas.openxmlformats.org/officeDocument/2006/relationships/hyperlink" Target="garantF1://18007223.12" TargetMode="External"/><Relationship Id="rId484" Type="http://schemas.openxmlformats.org/officeDocument/2006/relationships/hyperlink" Target="garantF1://18013625.0" TargetMode="External"/><Relationship Id="rId116" Type="http://schemas.openxmlformats.org/officeDocument/2006/relationships/hyperlink" Target="garantF1://18057694.270103" TargetMode="External"/><Relationship Id="rId137" Type="http://schemas.openxmlformats.org/officeDocument/2006/relationships/hyperlink" Target="garantF1://18167027.0" TargetMode="External"/><Relationship Id="rId158" Type="http://schemas.openxmlformats.org/officeDocument/2006/relationships/hyperlink" Target="garantF1://18061988.3902" TargetMode="External"/><Relationship Id="rId302" Type="http://schemas.openxmlformats.org/officeDocument/2006/relationships/hyperlink" Target="garantF1://18162197.0" TargetMode="External"/><Relationship Id="rId323" Type="http://schemas.openxmlformats.org/officeDocument/2006/relationships/hyperlink" Target="garantF1://18067328.83" TargetMode="External"/><Relationship Id="rId344" Type="http://schemas.openxmlformats.org/officeDocument/2006/relationships/hyperlink" Target="garantF1://18167027.0" TargetMode="External"/><Relationship Id="rId20" Type="http://schemas.openxmlformats.org/officeDocument/2006/relationships/hyperlink" Target="garantF1://18076126.612" TargetMode="External"/><Relationship Id="rId41" Type="http://schemas.openxmlformats.org/officeDocument/2006/relationships/hyperlink" Target="garantF1://18067328.702" TargetMode="External"/><Relationship Id="rId62" Type="http://schemas.openxmlformats.org/officeDocument/2006/relationships/hyperlink" Target="garantF1://18067027.2" TargetMode="External"/><Relationship Id="rId83" Type="http://schemas.openxmlformats.org/officeDocument/2006/relationships/hyperlink" Target="garantF1://18067027.2" TargetMode="External"/><Relationship Id="rId179" Type="http://schemas.openxmlformats.org/officeDocument/2006/relationships/hyperlink" Target="garantF1://18067328.4332" TargetMode="External"/><Relationship Id="rId365" Type="http://schemas.openxmlformats.org/officeDocument/2006/relationships/hyperlink" Target="garantF1://18035418.10603" TargetMode="External"/><Relationship Id="rId386" Type="http://schemas.openxmlformats.org/officeDocument/2006/relationships/hyperlink" Target="garantF1://18143761.0" TargetMode="External"/><Relationship Id="rId190" Type="http://schemas.openxmlformats.org/officeDocument/2006/relationships/hyperlink" Target="garantF1://18167027.0" TargetMode="External"/><Relationship Id="rId204" Type="http://schemas.openxmlformats.org/officeDocument/2006/relationships/hyperlink" Target="garantF1://18067328.4354" TargetMode="External"/><Relationship Id="rId225" Type="http://schemas.openxmlformats.org/officeDocument/2006/relationships/hyperlink" Target="garantF1://18067328.460201" TargetMode="External"/><Relationship Id="rId246" Type="http://schemas.openxmlformats.org/officeDocument/2006/relationships/hyperlink" Target="garantF1://18056946.49" TargetMode="External"/><Relationship Id="rId267" Type="http://schemas.openxmlformats.org/officeDocument/2006/relationships/hyperlink" Target="garantF1://18067027.2" TargetMode="External"/><Relationship Id="rId288" Type="http://schemas.openxmlformats.org/officeDocument/2006/relationships/hyperlink" Target="garantF1://18040082.7201" TargetMode="External"/><Relationship Id="rId411" Type="http://schemas.openxmlformats.org/officeDocument/2006/relationships/hyperlink" Target="garantF1://18067328.971004" TargetMode="External"/><Relationship Id="rId432" Type="http://schemas.openxmlformats.org/officeDocument/2006/relationships/hyperlink" Target="garantF1://18076126.97142" TargetMode="External"/><Relationship Id="rId453" Type="http://schemas.openxmlformats.org/officeDocument/2006/relationships/hyperlink" Target="garantF1://18023811.172" TargetMode="External"/><Relationship Id="rId474" Type="http://schemas.openxmlformats.org/officeDocument/2006/relationships/hyperlink" Target="garantF1://18013251.0" TargetMode="External"/><Relationship Id="rId509" Type="http://schemas.openxmlformats.org/officeDocument/2006/relationships/hyperlink" Target="garantF1://18023378.0" TargetMode="External"/><Relationship Id="rId106" Type="http://schemas.openxmlformats.org/officeDocument/2006/relationships/hyperlink" Target="garantF1://18167027.0" TargetMode="External"/><Relationship Id="rId127" Type="http://schemas.openxmlformats.org/officeDocument/2006/relationships/hyperlink" Target="garantF1://18039430.2" TargetMode="External"/><Relationship Id="rId313" Type="http://schemas.openxmlformats.org/officeDocument/2006/relationships/hyperlink" Target="garantF1://80687.200006211" TargetMode="External"/><Relationship Id="rId495" Type="http://schemas.openxmlformats.org/officeDocument/2006/relationships/hyperlink" Target="garantF1://18018734.0" TargetMode="External"/><Relationship Id="rId10" Type="http://schemas.openxmlformats.org/officeDocument/2006/relationships/hyperlink" Target="garantF1://18067429.200" TargetMode="External"/><Relationship Id="rId31" Type="http://schemas.openxmlformats.org/officeDocument/2006/relationships/hyperlink" Target="garantF1://18062197.23" TargetMode="External"/><Relationship Id="rId52" Type="http://schemas.openxmlformats.org/officeDocument/2006/relationships/hyperlink" Target="garantF1://18067328.1503" TargetMode="External"/><Relationship Id="rId73" Type="http://schemas.openxmlformats.org/officeDocument/2006/relationships/hyperlink" Target="garantF1://18067328.18" TargetMode="External"/><Relationship Id="rId94" Type="http://schemas.openxmlformats.org/officeDocument/2006/relationships/hyperlink" Target="garantF1://12025146.0" TargetMode="External"/><Relationship Id="rId148" Type="http://schemas.openxmlformats.org/officeDocument/2006/relationships/hyperlink" Target="garantF1://18167027.0" TargetMode="External"/><Relationship Id="rId169" Type="http://schemas.openxmlformats.org/officeDocument/2006/relationships/hyperlink" Target="garantF1://18167027.0" TargetMode="External"/><Relationship Id="rId334" Type="http://schemas.openxmlformats.org/officeDocument/2006/relationships/hyperlink" Target="garantF1://18167027.0" TargetMode="External"/><Relationship Id="rId355" Type="http://schemas.openxmlformats.org/officeDocument/2006/relationships/hyperlink" Target="garantF1://18067328.8904" TargetMode="External"/><Relationship Id="rId376" Type="http://schemas.openxmlformats.org/officeDocument/2006/relationships/hyperlink" Target="garantF1://18058096.93" TargetMode="External"/><Relationship Id="rId397" Type="http://schemas.openxmlformats.org/officeDocument/2006/relationships/hyperlink" Target="garantF1://18067328.976" TargetMode="External"/><Relationship Id="rId4" Type="http://schemas.openxmlformats.org/officeDocument/2006/relationships/hyperlink" Target="garantF1://18025215.0" TargetMode="External"/><Relationship Id="rId180" Type="http://schemas.openxmlformats.org/officeDocument/2006/relationships/hyperlink" Target="garantF1://18067027.2" TargetMode="External"/><Relationship Id="rId215" Type="http://schemas.openxmlformats.org/officeDocument/2006/relationships/hyperlink" Target="garantF1://18041159.0" TargetMode="External"/><Relationship Id="rId236" Type="http://schemas.openxmlformats.org/officeDocument/2006/relationships/hyperlink" Target="garantF1://18041157.4" TargetMode="External"/><Relationship Id="rId257" Type="http://schemas.openxmlformats.org/officeDocument/2006/relationships/hyperlink" Target="garantF1://18067328.560101" TargetMode="External"/><Relationship Id="rId278" Type="http://schemas.openxmlformats.org/officeDocument/2006/relationships/hyperlink" Target="garantF1://18076127.110" TargetMode="External"/><Relationship Id="rId401" Type="http://schemas.openxmlformats.org/officeDocument/2006/relationships/hyperlink" Target="garantF1://18167027.0" TargetMode="External"/><Relationship Id="rId422" Type="http://schemas.openxmlformats.org/officeDocument/2006/relationships/hyperlink" Target="garantF1://18067328.97111" TargetMode="External"/><Relationship Id="rId443" Type="http://schemas.openxmlformats.org/officeDocument/2006/relationships/hyperlink" Target="garantF1://18017407.99" TargetMode="External"/><Relationship Id="rId464" Type="http://schemas.openxmlformats.org/officeDocument/2006/relationships/hyperlink" Target="garantF1://18007223.23" TargetMode="External"/><Relationship Id="rId303" Type="http://schemas.openxmlformats.org/officeDocument/2006/relationships/hyperlink" Target="garantF1://18061988.76" TargetMode="External"/><Relationship Id="rId485" Type="http://schemas.openxmlformats.org/officeDocument/2006/relationships/hyperlink" Target="garantF1://18013935.0" TargetMode="External"/><Relationship Id="rId42" Type="http://schemas.openxmlformats.org/officeDocument/2006/relationships/hyperlink" Target="garantF1://18076127.13" TargetMode="External"/><Relationship Id="rId84" Type="http://schemas.openxmlformats.org/officeDocument/2006/relationships/hyperlink" Target="garantF1://18167027.0" TargetMode="External"/><Relationship Id="rId138" Type="http://schemas.openxmlformats.org/officeDocument/2006/relationships/hyperlink" Target="garantF1://18067328.360403" TargetMode="External"/><Relationship Id="rId345" Type="http://schemas.openxmlformats.org/officeDocument/2006/relationships/hyperlink" Target="garantF1://18067328.89021" TargetMode="External"/><Relationship Id="rId387" Type="http://schemas.openxmlformats.org/officeDocument/2006/relationships/hyperlink" Target="garantF1://18043961.9605" TargetMode="External"/><Relationship Id="rId510" Type="http://schemas.openxmlformats.org/officeDocument/2006/relationships/fontTable" Target="fontTable.xml"/><Relationship Id="rId191" Type="http://schemas.openxmlformats.org/officeDocument/2006/relationships/hyperlink" Target="garantF1://18067328.43513" TargetMode="External"/><Relationship Id="rId205" Type="http://schemas.openxmlformats.org/officeDocument/2006/relationships/hyperlink" Target="garantF1://18070491.2" TargetMode="External"/><Relationship Id="rId247" Type="http://schemas.openxmlformats.org/officeDocument/2006/relationships/hyperlink" Target="garantF1://18062197.21" TargetMode="External"/><Relationship Id="rId412" Type="http://schemas.openxmlformats.org/officeDocument/2006/relationships/hyperlink" Target="garantF1://18067027.2" TargetMode="External"/><Relationship Id="rId107" Type="http://schemas.openxmlformats.org/officeDocument/2006/relationships/hyperlink" Target="garantF1://18067328.240104" TargetMode="External"/><Relationship Id="rId289" Type="http://schemas.openxmlformats.org/officeDocument/2006/relationships/hyperlink" Target="garantF1://18076127.2" TargetMode="External"/><Relationship Id="rId454" Type="http://schemas.openxmlformats.org/officeDocument/2006/relationships/hyperlink" Target="garantF1://18002893.1" TargetMode="External"/><Relationship Id="rId496" Type="http://schemas.openxmlformats.org/officeDocument/2006/relationships/hyperlink" Target="garantF1://18019120.0" TargetMode="External"/><Relationship Id="rId11" Type="http://schemas.openxmlformats.org/officeDocument/2006/relationships/hyperlink" Target="garantF1://18041163.0" TargetMode="External"/><Relationship Id="rId53" Type="http://schemas.openxmlformats.org/officeDocument/2006/relationships/hyperlink" Target="garantF1://18035020.1120" TargetMode="External"/><Relationship Id="rId149" Type="http://schemas.openxmlformats.org/officeDocument/2006/relationships/hyperlink" Target="garantF1://18067328.370108" TargetMode="External"/><Relationship Id="rId314" Type="http://schemas.openxmlformats.org/officeDocument/2006/relationships/hyperlink" Target="garantF1://18076127.2" TargetMode="External"/><Relationship Id="rId356" Type="http://schemas.openxmlformats.org/officeDocument/2006/relationships/hyperlink" Target="garantF1://18035418.10501" TargetMode="External"/><Relationship Id="rId398" Type="http://schemas.openxmlformats.org/officeDocument/2006/relationships/hyperlink" Target="garantF1://18062537.2" TargetMode="External"/><Relationship Id="rId95" Type="http://schemas.openxmlformats.org/officeDocument/2006/relationships/hyperlink" Target="garantF1://70452688.0" TargetMode="External"/><Relationship Id="rId160" Type="http://schemas.openxmlformats.org/officeDocument/2006/relationships/hyperlink" Target="garantF1://18067027.2" TargetMode="External"/><Relationship Id="rId216" Type="http://schemas.openxmlformats.org/officeDocument/2006/relationships/hyperlink" Target="garantF1://18076124.3" TargetMode="External"/><Relationship Id="rId423" Type="http://schemas.openxmlformats.org/officeDocument/2006/relationships/hyperlink" Target="garantF1://18062197.23" TargetMode="External"/><Relationship Id="rId258" Type="http://schemas.openxmlformats.org/officeDocument/2006/relationships/hyperlink" Target="garantF1://18076127.2" TargetMode="External"/><Relationship Id="rId465" Type="http://schemas.openxmlformats.org/officeDocument/2006/relationships/hyperlink" Target="garantF1://18007373.0" TargetMode="External"/><Relationship Id="rId22" Type="http://schemas.openxmlformats.org/officeDocument/2006/relationships/hyperlink" Target="garantF1://18176127.0" TargetMode="External"/><Relationship Id="rId64" Type="http://schemas.openxmlformats.org/officeDocument/2006/relationships/hyperlink" Target="garantF1://18067328.15012" TargetMode="External"/><Relationship Id="rId118" Type="http://schemas.openxmlformats.org/officeDocument/2006/relationships/hyperlink" Target="garantF1://18167027.0" TargetMode="External"/><Relationship Id="rId325" Type="http://schemas.openxmlformats.org/officeDocument/2006/relationships/hyperlink" Target="garantF1://18167027.0" TargetMode="External"/><Relationship Id="rId367" Type="http://schemas.openxmlformats.org/officeDocument/2006/relationships/hyperlink" Target="garantF1://18035418.10603" TargetMode="External"/><Relationship Id="rId171" Type="http://schemas.openxmlformats.org/officeDocument/2006/relationships/hyperlink" Target="garantF1://18067027.2" TargetMode="External"/><Relationship Id="rId227" Type="http://schemas.openxmlformats.org/officeDocument/2006/relationships/hyperlink" Target="garantF1://18167027.0" TargetMode="External"/><Relationship Id="rId269" Type="http://schemas.openxmlformats.org/officeDocument/2006/relationships/hyperlink" Target="garantF1://18067328.5704" TargetMode="External"/><Relationship Id="rId434" Type="http://schemas.openxmlformats.org/officeDocument/2006/relationships/hyperlink" Target="garantF1://18168402.0" TargetMode="External"/><Relationship Id="rId476" Type="http://schemas.openxmlformats.org/officeDocument/2006/relationships/hyperlink" Target="garantF1://18013290.0" TargetMode="External"/><Relationship Id="rId33" Type="http://schemas.openxmlformats.org/officeDocument/2006/relationships/hyperlink" Target="garantF1://18062197.23" TargetMode="External"/><Relationship Id="rId129" Type="http://schemas.openxmlformats.org/officeDocument/2006/relationships/hyperlink" Target="garantF1://18056946.30" TargetMode="External"/><Relationship Id="rId280" Type="http://schemas.openxmlformats.org/officeDocument/2006/relationships/hyperlink" Target="garantF1://18076127.2" TargetMode="External"/><Relationship Id="rId336" Type="http://schemas.openxmlformats.org/officeDocument/2006/relationships/hyperlink" Target="garantF1://18067027.2" TargetMode="External"/><Relationship Id="rId501" Type="http://schemas.openxmlformats.org/officeDocument/2006/relationships/hyperlink" Target="garantF1://18020181.0" TargetMode="External"/><Relationship Id="rId75" Type="http://schemas.openxmlformats.org/officeDocument/2006/relationships/hyperlink" Target="garantF1://18067028.15" TargetMode="External"/><Relationship Id="rId140" Type="http://schemas.openxmlformats.org/officeDocument/2006/relationships/hyperlink" Target="garantF1://18067027.2" TargetMode="External"/><Relationship Id="rId182" Type="http://schemas.openxmlformats.org/officeDocument/2006/relationships/hyperlink" Target="garantF1://18067328.4341" TargetMode="External"/><Relationship Id="rId378" Type="http://schemas.openxmlformats.org/officeDocument/2006/relationships/hyperlink" Target="garantF1://18065418.2023" TargetMode="External"/><Relationship Id="rId403" Type="http://schemas.openxmlformats.org/officeDocument/2006/relationships/hyperlink" Target="garantF1://18067027.2" TargetMode="External"/><Relationship Id="rId6" Type="http://schemas.openxmlformats.org/officeDocument/2006/relationships/hyperlink" Target="garantF1://18176127.0" TargetMode="External"/><Relationship Id="rId238" Type="http://schemas.openxmlformats.org/officeDocument/2006/relationships/hyperlink" Target="garantF1://18067027.2" TargetMode="External"/><Relationship Id="rId445" Type="http://schemas.openxmlformats.org/officeDocument/2006/relationships/hyperlink" Target="garantF1://18017407.7" TargetMode="External"/><Relationship Id="rId487" Type="http://schemas.openxmlformats.org/officeDocument/2006/relationships/hyperlink" Target="garantF1://18014475.0" TargetMode="External"/><Relationship Id="rId291" Type="http://schemas.openxmlformats.org/officeDocument/2006/relationships/hyperlink" Target="garantF1://18076126.74" TargetMode="External"/><Relationship Id="rId305" Type="http://schemas.openxmlformats.org/officeDocument/2006/relationships/hyperlink" Target="garantF1://18176127.0" TargetMode="External"/><Relationship Id="rId347" Type="http://schemas.openxmlformats.org/officeDocument/2006/relationships/hyperlink" Target="garantF1://18176127.0" TargetMode="External"/><Relationship Id="rId44" Type="http://schemas.openxmlformats.org/officeDocument/2006/relationships/hyperlink" Target="garantF1://18076127.14" TargetMode="External"/><Relationship Id="rId86" Type="http://schemas.openxmlformats.org/officeDocument/2006/relationships/hyperlink" Target="garantF1://18076127.2" TargetMode="External"/><Relationship Id="rId151" Type="http://schemas.openxmlformats.org/officeDocument/2006/relationships/hyperlink" Target="garantF1://18026870.10402" TargetMode="External"/><Relationship Id="rId389" Type="http://schemas.openxmlformats.org/officeDocument/2006/relationships/hyperlink" Target="garantF1://18058097.97201" TargetMode="External"/><Relationship Id="rId193" Type="http://schemas.openxmlformats.org/officeDocument/2006/relationships/hyperlink" Target="garantF1://18145996.0" TargetMode="External"/><Relationship Id="rId207" Type="http://schemas.openxmlformats.org/officeDocument/2006/relationships/hyperlink" Target="garantF1://18070514.43701" TargetMode="External"/><Relationship Id="rId249" Type="http://schemas.openxmlformats.org/officeDocument/2006/relationships/hyperlink" Target="garantF1://18061988.50" TargetMode="External"/><Relationship Id="rId414" Type="http://schemas.openxmlformats.org/officeDocument/2006/relationships/hyperlink" Target="garantF1://18067328.971005" TargetMode="External"/><Relationship Id="rId456" Type="http://schemas.openxmlformats.org/officeDocument/2006/relationships/hyperlink" Target="garantF1://18003142.0" TargetMode="External"/><Relationship Id="rId498" Type="http://schemas.openxmlformats.org/officeDocument/2006/relationships/hyperlink" Target="garantF1://18019655.0" TargetMode="External"/><Relationship Id="rId13" Type="http://schemas.openxmlformats.org/officeDocument/2006/relationships/hyperlink" Target="garantF1://18167028.0" TargetMode="External"/><Relationship Id="rId109" Type="http://schemas.openxmlformats.org/officeDocument/2006/relationships/hyperlink" Target="garantF1://18176127.0" TargetMode="External"/><Relationship Id="rId260" Type="http://schemas.openxmlformats.org/officeDocument/2006/relationships/hyperlink" Target="garantF1://18076126.5602" TargetMode="External"/><Relationship Id="rId316" Type="http://schemas.openxmlformats.org/officeDocument/2006/relationships/hyperlink" Target="garantF1://18076126.78" TargetMode="External"/><Relationship Id="rId55" Type="http://schemas.openxmlformats.org/officeDocument/2006/relationships/hyperlink" Target="garantF1://18067027.2" TargetMode="External"/><Relationship Id="rId97" Type="http://schemas.openxmlformats.org/officeDocument/2006/relationships/hyperlink" Target="garantF1://12025146.0" TargetMode="External"/><Relationship Id="rId120" Type="http://schemas.openxmlformats.org/officeDocument/2006/relationships/hyperlink" Target="garantF1://18076127.2" TargetMode="External"/><Relationship Id="rId358" Type="http://schemas.openxmlformats.org/officeDocument/2006/relationships/hyperlink" Target="garantF1://18040120.141" TargetMode="External"/><Relationship Id="rId162" Type="http://schemas.openxmlformats.org/officeDocument/2006/relationships/hyperlink" Target="garantF1://18067328.4001" TargetMode="External"/><Relationship Id="rId218" Type="http://schemas.openxmlformats.org/officeDocument/2006/relationships/hyperlink" Target="garantF1://18076126.45" TargetMode="External"/><Relationship Id="rId425" Type="http://schemas.openxmlformats.org/officeDocument/2006/relationships/hyperlink" Target="garantF1://18167028.0" TargetMode="External"/><Relationship Id="rId467" Type="http://schemas.openxmlformats.org/officeDocument/2006/relationships/hyperlink" Target="garantF1://18010921.0" TargetMode="External"/><Relationship Id="rId271" Type="http://schemas.openxmlformats.org/officeDocument/2006/relationships/hyperlink" Target="garantF1://18061989.2015" TargetMode="External"/><Relationship Id="rId24" Type="http://schemas.openxmlformats.org/officeDocument/2006/relationships/hyperlink" Target="garantF1://18065418.619" TargetMode="External"/><Relationship Id="rId66" Type="http://schemas.openxmlformats.org/officeDocument/2006/relationships/hyperlink" Target="garantF1://18167028.0" TargetMode="External"/><Relationship Id="rId131" Type="http://schemas.openxmlformats.org/officeDocument/2006/relationships/hyperlink" Target="garantF1://18016331.0" TargetMode="External"/><Relationship Id="rId327" Type="http://schemas.openxmlformats.org/officeDocument/2006/relationships/hyperlink" Target="garantF1://18067027.2" TargetMode="External"/><Relationship Id="rId369" Type="http://schemas.openxmlformats.org/officeDocument/2006/relationships/hyperlink" Target="garantF1://18035418.24" TargetMode="External"/><Relationship Id="rId173" Type="http://schemas.openxmlformats.org/officeDocument/2006/relationships/hyperlink" Target="garantF1://18067328.4324" TargetMode="External"/><Relationship Id="rId229" Type="http://schemas.openxmlformats.org/officeDocument/2006/relationships/hyperlink" Target="garantF1://18026870.105" TargetMode="External"/><Relationship Id="rId380" Type="http://schemas.openxmlformats.org/officeDocument/2006/relationships/hyperlink" Target="garantF1://18065418.95" TargetMode="External"/><Relationship Id="rId436" Type="http://schemas.openxmlformats.org/officeDocument/2006/relationships/hyperlink" Target="garantF1://180163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28461</Words>
  <Characters>162232</Characters>
  <Application>Microsoft Office Word</Application>
  <DocSecurity>0</DocSecurity>
  <Lines>1351</Lines>
  <Paragraphs>380</Paragraphs>
  <ScaleCrop>false</ScaleCrop>
  <Company/>
  <LinksUpToDate>false</LinksUpToDate>
  <CharactersWithSpaces>190313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2016-06-16T07:18:00Z</dcterms:created>
  <dcterms:modified xsi:type="dcterms:W3CDTF">2016-06-16T07:19:00Z</dcterms:modified>
</cp:coreProperties>
</file>